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70" w:rsidRPr="003C7670" w:rsidRDefault="003C7670" w:rsidP="00EC461B">
      <w:pPr>
        <w:pStyle w:val="NoSpacing"/>
        <w:rPr>
          <w:rStyle w:val="SubtleReference"/>
        </w:rPr>
      </w:pPr>
      <w:r w:rsidRPr="003C7670">
        <w:rPr>
          <w:rStyle w:val="SubtleReference"/>
        </w:rPr>
        <w:t>Virginia Commonwealth University</w:t>
      </w:r>
    </w:p>
    <w:p w:rsidR="003C7670" w:rsidRPr="003C7670" w:rsidRDefault="00A72CE3" w:rsidP="00EC461B">
      <w:pPr>
        <w:pStyle w:val="NoSpacing"/>
        <w:rPr>
          <w:rStyle w:val="SubtleReference"/>
        </w:rPr>
      </w:pPr>
      <w:r>
        <w:rPr>
          <w:rStyle w:val="SubtleReference"/>
        </w:rPr>
        <w:t>Fiscal Year Ended June 30, 202</w:t>
      </w:r>
      <w:r w:rsidR="00EA0E30">
        <w:rPr>
          <w:rStyle w:val="SubtleReference"/>
        </w:rPr>
        <w:t>4</w:t>
      </w:r>
    </w:p>
    <w:p w:rsidR="003C7670" w:rsidRDefault="003C7670"/>
    <w:p w:rsidR="003C7670" w:rsidRDefault="003C7670">
      <w:r>
        <w:t>Foundations annual reporting requirements as amended by adding in Article 2 of Chapter 1 of Tile 23.1 a section numbered 23.1-108.</w:t>
      </w:r>
    </w:p>
    <w:p w:rsidR="003C7670" w:rsidRDefault="003C7670" w:rsidP="00EC461B">
      <w:pPr>
        <w:pStyle w:val="ListParagraph"/>
        <w:numPr>
          <w:ilvl w:val="0"/>
          <w:numId w:val="1"/>
        </w:numPr>
      </w:pPr>
      <w:r>
        <w:t>Total annual expenditures by foundation: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8"/>
      </w:tblGrid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8A7072" w:rsidRDefault="00A72CE3" w:rsidP="003C7670">
            <w:pPr>
              <w:pStyle w:val="ListParagraph"/>
              <w:ind w:left="0"/>
            </w:pPr>
            <w:r>
              <w:t>$1</w:t>
            </w:r>
            <w:r w:rsidR="00EA0E30">
              <w:t>0,621,800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3C7670" w:rsidRDefault="00A72CE3" w:rsidP="003C7670">
            <w:pPr>
              <w:pStyle w:val="ListParagraph"/>
              <w:ind w:left="0"/>
            </w:pPr>
            <w:r>
              <w:t>$</w:t>
            </w:r>
            <w:r w:rsidR="00EA0E30">
              <w:t>65,162,000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3C7670" w:rsidRDefault="00A72CE3" w:rsidP="003C7670">
            <w:pPr>
              <w:pStyle w:val="ListParagraph"/>
              <w:ind w:left="0"/>
            </w:pPr>
            <w:r>
              <w:t>$</w:t>
            </w:r>
            <w:r w:rsidR="00EA0E30">
              <w:t>5,846,410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3C7670" w:rsidRDefault="008969EA" w:rsidP="008101CA">
            <w:pPr>
              <w:pStyle w:val="ListParagraph"/>
              <w:ind w:left="0"/>
            </w:pPr>
            <w:r>
              <w:t>$</w:t>
            </w:r>
            <w:r w:rsidR="00A72CE3">
              <w:t>1</w:t>
            </w:r>
            <w:r w:rsidR="00EA0E30">
              <w:t>1,956,318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3C7670" w:rsidRDefault="00A72CE3" w:rsidP="003C7670">
            <w:pPr>
              <w:pStyle w:val="ListParagraph"/>
              <w:ind w:left="0"/>
            </w:pPr>
            <w:r>
              <w:t>$</w:t>
            </w:r>
            <w:r w:rsidR="00EA0E30">
              <w:t>6,642,748</w:t>
            </w:r>
          </w:p>
        </w:tc>
      </w:tr>
    </w:tbl>
    <w:p w:rsidR="003C7670" w:rsidRDefault="003C7670" w:rsidP="003C7670">
      <w:pPr>
        <w:pStyle w:val="ListParagraph"/>
      </w:pPr>
    </w:p>
    <w:p w:rsidR="003C7670" w:rsidRDefault="003C7670" w:rsidP="003C7670">
      <w:pPr>
        <w:pStyle w:val="ListParagraph"/>
        <w:numPr>
          <w:ilvl w:val="0"/>
          <w:numId w:val="1"/>
        </w:numPr>
      </w:pPr>
      <w:r>
        <w:t>The percentage of expenditures</w:t>
      </w:r>
      <w:r w:rsidR="00EC461B">
        <w:t xml:space="preserve"> used for scholarships or financial aid by each foundation: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EA0E30" w:rsidP="006A2A42">
            <w:pPr>
              <w:pStyle w:val="ListParagraph"/>
              <w:ind w:left="0"/>
            </w:pPr>
            <w:r>
              <w:t>45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</w:t>
            </w:r>
            <w:r w:rsidR="00EA0E30">
              <w:t>3</w:t>
            </w:r>
            <w:r w:rsidR="009932D6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</w:t>
            </w:r>
            <w:r w:rsidR="00EA0E30">
              <w:t>2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</w:t>
            </w:r>
            <w:r w:rsidR="00EA0E30">
              <w:t>5</w:t>
            </w:r>
            <w:r w:rsidR="00CB2097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:rsidR="003C7670" w:rsidRDefault="003C7670" w:rsidP="00EC461B">
      <w:pPr>
        <w:ind w:left="720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faculty compensation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program costs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EA0E30" w:rsidP="006A2A42">
            <w:pPr>
              <w:pStyle w:val="ListParagraph"/>
              <w:ind w:left="0"/>
            </w:pPr>
            <w:r>
              <w:t>48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7</w:t>
            </w:r>
            <w:r w:rsidR="00EA0E30">
              <w:t>7</w:t>
            </w:r>
            <w:r w:rsidR="009932D6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EA0E30" w:rsidP="006A2A42">
            <w:pPr>
              <w:pStyle w:val="ListParagraph"/>
              <w:ind w:left="0"/>
            </w:pPr>
            <w:r>
              <w:t>75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EA0E30" w:rsidP="006A2A42">
            <w:pPr>
              <w:pStyle w:val="ListParagraph"/>
              <w:ind w:left="0"/>
            </w:pPr>
            <w:r>
              <w:t>80</w:t>
            </w:r>
            <w:r w:rsidR="00CB2097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9</w:t>
            </w:r>
            <w:r w:rsidR="00EA0E30">
              <w:t>7</w:t>
            </w:r>
            <w:r w:rsidR="008A7072">
              <w:t>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equipment and technology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lastRenderedPageBreak/>
        <w:t xml:space="preserve">The percentage of expenditures used for administrative support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6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</w:t>
            </w:r>
            <w:r w:rsidR="00EA0E30">
              <w:t>0</w:t>
            </w:r>
            <w:r w:rsidR="009932D6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EA0E30" w:rsidP="006A2A42">
            <w:pPr>
              <w:pStyle w:val="ListParagraph"/>
              <w:ind w:left="0"/>
            </w:pPr>
            <w:r>
              <w:t>13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EA0E30" w:rsidP="006A2A42">
            <w:pPr>
              <w:pStyle w:val="ListParagraph"/>
              <w:ind w:left="0"/>
            </w:pPr>
            <w:r>
              <w:t>5</w:t>
            </w:r>
            <w:r w:rsidR="00CB2097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EA0E30" w:rsidP="006A2A42">
            <w:pPr>
              <w:pStyle w:val="ListParagraph"/>
              <w:ind w:left="0"/>
            </w:pPr>
            <w:r>
              <w:t>3</w:t>
            </w:r>
            <w:r w:rsidR="008A7072">
              <w:t>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executive compensation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A60CDD" w:rsidP="006A2A42">
            <w:pPr>
              <w:pStyle w:val="ListParagraph"/>
              <w:ind w:left="0"/>
            </w:pPr>
            <w:r>
              <w:t>1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A60CDD" w:rsidP="006A2A42">
            <w:pPr>
              <w:pStyle w:val="ListParagraph"/>
              <w:ind w:left="0"/>
            </w:pPr>
            <w:r>
              <w:t>0</w:t>
            </w:r>
            <w:r w:rsidR="008A7072">
              <w:t>%</w:t>
            </w:r>
          </w:p>
        </w:tc>
      </w:tr>
    </w:tbl>
    <w:p w:rsidR="00EC461B" w:rsidRDefault="00EC461B" w:rsidP="00EC461B">
      <w:pPr>
        <w:pStyle w:val="ListParagraph"/>
      </w:pPr>
    </w:p>
    <w:p w:rsidR="008A7072" w:rsidRDefault="008A7072" w:rsidP="00EC461B">
      <w:pPr>
        <w:pStyle w:val="ListParagraph"/>
      </w:pPr>
      <w:bookmarkStart w:id="0" w:name="_GoBack"/>
      <w:bookmarkEnd w:id="0"/>
    </w:p>
    <w:sectPr w:rsidR="008A7072" w:rsidSect="00BF552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CBB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3BB7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2FD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33851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7F3F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5471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70"/>
    <w:rsid w:val="0007792D"/>
    <w:rsid w:val="00132009"/>
    <w:rsid w:val="00232E81"/>
    <w:rsid w:val="002E0D1E"/>
    <w:rsid w:val="00381890"/>
    <w:rsid w:val="003C7670"/>
    <w:rsid w:val="00405AD9"/>
    <w:rsid w:val="00637AC0"/>
    <w:rsid w:val="0066533E"/>
    <w:rsid w:val="00695594"/>
    <w:rsid w:val="006E65C9"/>
    <w:rsid w:val="008101CA"/>
    <w:rsid w:val="008969EA"/>
    <w:rsid w:val="008A7072"/>
    <w:rsid w:val="008E71C2"/>
    <w:rsid w:val="009932D6"/>
    <w:rsid w:val="00A60CDD"/>
    <w:rsid w:val="00A72CE3"/>
    <w:rsid w:val="00BF552B"/>
    <w:rsid w:val="00CB2097"/>
    <w:rsid w:val="00E87539"/>
    <w:rsid w:val="00EA0E30"/>
    <w:rsid w:val="00EC461B"/>
    <w:rsid w:val="00F47019"/>
    <w:rsid w:val="00F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DD26"/>
  <w15:chartTrackingRefBased/>
  <w15:docId w15:val="{F2B84743-4C92-4CB4-98C2-A170F47C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670"/>
    <w:pPr>
      <w:ind w:left="720"/>
      <w:contextualSpacing/>
    </w:pPr>
  </w:style>
  <w:style w:type="table" w:styleId="TableGrid">
    <w:name w:val="Table Grid"/>
    <w:basedOn w:val="TableNormal"/>
    <w:uiPriority w:val="39"/>
    <w:rsid w:val="003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C767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EC4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 Seymour</dc:creator>
  <cp:keywords/>
  <dc:description/>
  <cp:lastModifiedBy>Heather Seymour</cp:lastModifiedBy>
  <cp:revision>3</cp:revision>
  <dcterms:created xsi:type="dcterms:W3CDTF">2024-09-12T16:47:00Z</dcterms:created>
  <dcterms:modified xsi:type="dcterms:W3CDTF">2024-09-12T16:57:00Z</dcterms:modified>
</cp:coreProperties>
</file>