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208" w:rsidRDefault="0089350C">
      <w:pPr>
        <w:widowControl w:val="0"/>
        <w:autoSpaceDE w:val="0"/>
        <w:autoSpaceDN w:val="0"/>
        <w:adjustRightInd w:val="0"/>
        <w:spacing w:before="24" w:after="0" w:line="1012" w:lineRule="exact"/>
        <w:ind w:left="3924"/>
        <w:rPr>
          <w:rFonts w:ascii="Calibri" w:hAnsi="Calibri" w:cs="Calibri"/>
          <w:color w:val="000000"/>
          <w:w w:val="96"/>
          <w:sz w:val="88"/>
          <w:szCs w:val="8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7181215</wp:posOffset>
            </wp:positionH>
            <wp:positionV relativeFrom="paragraph">
              <wp:posOffset>2788285</wp:posOffset>
            </wp:positionV>
            <wp:extent cx="1505585" cy="2413000"/>
            <wp:effectExtent l="0" t="0" r="0" b="6350"/>
            <wp:wrapNone/>
            <wp:docPr id="147" name="Picture 6" descr="generic research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g1"/>
      <w:bookmarkEnd w:id="1"/>
      <w:bookmarkEnd w:id="0"/>
      <w:r w:rsidR="00843694">
        <w:rPr>
          <w:rFonts w:ascii="Calibri" w:hAnsi="Calibri" w:cs="Calibri"/>
          <w:color w:val="000000"/>
          <w:w w:val="96"/>
          <w:sz w:val="88"/>
          <w:szCs w:val="88"/>
        </w:rPr>
        <w:t xml:space="preserve">What is FACR? </w:t>
      </w:r>
    </w:p>
    <w:p w:rsidR="00CF7208" w:rsidRDefault="00843694">
      <w:pPr>
        <w:widowControl w:val="0"/>
        <w:autoSpaceDE w:val="0"/>
        <w:autoSpaceDN w:val="0"/>
        <w:adjustRightInd w:val="0"/>
        <w:spacing w:before="269" w:after="0" w:line="673" w:lineRule="exact"/>
        <w:ind w:left="505" w:right="182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FACR (facilities and administrative cost recoveries) is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the revenue generated from the indirect cost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charged to sponsored programs (grants, contracts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and other sponsored agreements).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670" w:lineRule="exact"/>
        <w:ind w:left="505"/>
        <w:rPr>
          <w:rFonts w:ascii="Calibri" w:hAnsi="Calibri" w:cs="Calibri"/>
          <w:color w:val="000000"/>
          <w:w w:val="97"/>
          <w:sz w:val="56"/>
          <w:szCs w:val="56"/>
        </w:rPr>
      </w:pPr>
    </w:p>
    <w:p w:rsidR="00CF7208" w:rsidRDefault="00843694">
      <w:pPr>
        <w:widowControl w:val="0"/>
        <w:autoSpaceDE w:val="0"/>
        <w:autoSpaceDN w:val="0"/>
        <w:adjustRightInd w:val="0"/>
        <w:spacing w:before="140" w:after="0" w:line="670" w:lineRule="exact"/>
        <w:ind w:left="505" w:right="3235"/>
        <w:rPr>
          <w:rFonts w:ascii="Calibri" w:hAnsi="Calibri" w:cs="Calibri"/>
          <w:color w:val="000000"/>
          <w:w w:val="95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VCU earns roughly 32 million in FACR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5"/>
          <w:sz w:val="56"/>
          <w:szCs w:val="56"/>
        </w:rPr>
        <w:t xml:space="preserve">revenue each year. FACR revenue </w:t>
      </w:r>
      <w:r>
        <w:rPr>
          <w:rFonts w:ascii="Calibri" w:hAnsi="Calibri" w:cs="Calibri"/>
          <w:color w:val="000000"/>
          <w:w w:val="95"/>
          <w:sz w:val="56"/>
          <w:szCs w:val="56"/>
        </w:rPr>
        <w:br/>
      </w:r>
      <w:r>
        <w:rPr>
          <w:rFonts w:ascii="Calibri" w:hAnsi="Calibri" w:cs="Calibri"/>
          <w:color w:val="000000"/>
          <w:sz w:val="56"/>
          <w:szCs w:val="56"/>
        </w:rPr>
        <w:t xml:space="preserve">directly supports internal research and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research related activities at the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5"/>
          <w:sz w:val="56"/>
          <w:szCs w:val="56"/>
        </w:rPr>
        <w:t xml:space="preserve">University.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56"/>
          <w:szCs w:val="56"/>
        </w:rPr>
        <w:sectPr w:rsidR="00CF7208">
          <w:pgSz w:w="15840" w:h="12240" w:orient="landscape"/>
          <w:pgMar w:top="-1320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8" w:after="0" w:line="1012" w:lineRule="exact"/>
        <w:ind w:left="2630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6225540</wp:posOffset>
            </wp:positionH>
            <wp:positionV relativeFrom="page">
              <wp:posOffset>4201795</wp:posOffset>
            </wp:positionV>
            <wp:extent cx="2515870" cy="1870075"/>
            <wp:effectExtent l="0" t="0" r="0" b="0"/>
            <wp:wrapNone/>
            <wp:docPr id="130" name="Picture 11" descr="pciture of MCV campus-aeri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g2"/>
      <w:bookmarkEnd w:id="2"/>
      <w:r w:rsidR="00843694">
        <w:rPr>
          <w:rFonts w:ascii="Calibri" w:hAnsi="Calibri" w:cs="Calibri"/>
          <w:color w:val="000000"/>
          <w:sz w:val="88"/>
          <w:szCs w:val="88"/>
        </w:rPr>
        <w:t xml:space="preserve">What is indirect cost? </w:t>
      </w:r>
    </w:p>
    <w:p w:rsidR="00CF7208" w:rsidRDefault="00843694">
      <w:pPr>
        <w:widowControl w:val="0"/>
        <w:autoSpaceDE w:val="0"/>
        <w:autoSpaceDN w:val="0"/>
        <w:adjustRightInd w:val="0"/>
        <w:spacing w:before="469" w:after="0" w:line="672" w:lineRule="exact"/>
        <w:ind w:left="505" w:right="554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Indirect Cost is an overhead rate that is applied to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the direct costs associated with the administration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of a grant, contract or sponsored agreement.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Overhead costs are associated with the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infrastructure of the institution (buildings,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maintenance, libraries, etc.)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480" w:lineRule="exact"/>
        <w:ind w:left="505"/>
        <w:jc w:val="both"/>
        <w:rPr>
          <w:rFonts w:ascii="Calibri" w:hAnsi="Calibri" w:cs="Calibri"/>
          <w:color w:val="000000"/>
          <w:w w:val="98"/>
          <w:sz w:val="56"/>
          <w:szCs w:val="56"/>
        </w:rPr>
      </w:pPr>
    </w:p>
    <w:p w:rsidR="00CF7208" w:rsidRDefault="00843694">
      <w:pPr>
        <w:widowControl w:val="0"/>
        <w:autoSpaceDE w:val="0"/>
        <w:autoSpaceDN w:val="0"/>
        <w:adjustRightInd w:val="0"/>
        <w:spacing w:before="347" w:after="0" w:line="480" w:lineRule="exact"/>
        <w:ind w:left="505" w:right="6775"/>
        <w:jc w:val="both"/>
        <w:rPr>
          <w:rFonts w:ascii="Calibri" w:hAnsi="Calibri" w:cs="Calibri"/>
          <w:color w:val="000000"/>
          <w:w w:val="98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 xml:space="preserve">Did you know? VCU is among the top 50 American public research </w:t>
      </w:r>
      <w:r>
        <w:rPr>
          <w:rFonts w:ascii="Calibri" w:hAnsi="Calibri" w:cs="Calibri"/>
          <w:color w:val="000000"/>
          <w:w w:val="98"/>
          <w:sz w:val="40"/>
          <w:szCs w:val="40"/>
        </w:rPr>
        <w:t xml:space="preserve">Institutions.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40"/>
          <w:szCs w:val="40"/>
        </w:rPr>
        <w:sectPr w:rsidR="00CF7208">
          <w:pgSz w:w="15840" w:h="12240" w:orient="landscape"/>
          <w:pgMar w:top="-1266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3" w:after="0" w:line="1012" w:lineRule="exact"/>
        <w:ind w:left="155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7410450</wp:posOffset>
            </wp:positionH>
            <wp:positionV relativeFrom="page">
              <wp:posOffset>4728845</wp:posOffset>
            </wp:positionV>
            <wp:extent cx="1302385" cy="1303020"/>
            <wp:effectExtent l="0" t="0" r="0" b="0"/>
            <wp:wrapNone/>
            <wp:docPr id="121" name="Picture 16" descr="Dept of Health and Human Services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g3"/>
      <w:bookmarkEnd w:id="3"/>
      <w:r w:rsidR="00843694">
        <w:rPr>
          <w:rFonts w:ascii="Calibri" w:hAnsi="Calibri" w:cs="Calibri"/>
          <w:color w:val="000000"/>
          <w:sz w:val="88"/>
          <w:szCs w:val="88"/>
        </w:rPr>
        <w:t xml:space="preserve">Who decides the indirect cost rate? </w:t>
      </w:r>
    </w:p>
    <w:p w:rsidR="00CF7208" w:rsidRDefault="00843694">
      <w:pPr>
        <w:widowControl w:val="0"/>
        <w:autoSpaceDE w:val="0"/>
        <w:autoSpaceDN w:val="0"/>
        <w:adjustRightInd w:val="0"/>
        <w:spacing w:before="469" w:after="0" w:line="673" w:lineRule="exact"/>
        <w:ind w:left="505" w:right="131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Every four years, VCU negotiates with DHHS (Federal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Department of Health and Human Services) to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determine the FACR rate to use for the next four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year period for most awards from federal agencies.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680" w:lineRule="exact"/>
        <w:ind w:left="505"/>
        <w:rPr>
          <w:rFonts w:ascii="Calibri" w:hAnsi="Calibri" w:cs="Calibri"/>
          <w:color w:val="000000"/>
          <w:w w:val="97"/>
          <w:sz w:val="56"/>
          <w:szCs w:val="56"/>
        </w:rPr>
      </w:pPr>
    </w:p>
    <w:p w:rsidR="00CF7208" w:rsidRDefault="00843694">
      <w:pPr>
        <w:widowControl w:val="0"/>
        <w:autoSpaceDE w:val="0"/>
        <w:autoSpaceDN w:val="0"/>
        <w:adjustRightInd w:val="0"/>
        <w:spacing w:before="242" w:after="0" w:line="680" w:lineRule="exact"/>
        <w:ind w:left="505" w:right="784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Current and prior year DHHS rate agreements can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be found on our website, </w:t>
      </w:r>
    </w:p>
    <w:p w:rsidR="00CF7208" w:rsidRDefault="00843694">
      <w:pPr>
        <w:widowControl w:val="0"/>
        <w:autoSpaceDE w:val="0"/>
        <w:autoSpaceDN w:val="0"/>
        <w:adjustRightInd w:val="0"/>
        <w:spacing w:before="150" w:after="0" w:line="644" w:lineRule="exact"/>
        <w:ind w:left="505"/>
        <w:rPr>
          <w:rFonts w:ascii="Calibri" w:hAnsi="Calibri" w:cs="Calibri"/>
          <w:color w:val="0000FF"/>
          <w:w w:val="95"/>
          <w:sz w:val="56"/>
          <w:szCs w:val="56"/>
        </w:rPr>
      </w:pPr>
      <w:r>
        <w:rPr>
          <w:rFonts w:ascii="Calibri" w:hAnsi="Calibri" w:cs="Calibri"/>
          <w:color w:val="0000FF"/>
          <w:w w:val="95"/>
          <w:sz w:val="56"/>
          <w:szCs w:val="56"/>
          <w:u w:val="single"/>
        </w:rPr>
        <w:t>controller.vcu.edu/cost/DHHSrates.htm</w:t>
      </w:r>
      <w:r>
        <w:rPr>
          <w:rFonts w:ascii="Calibri" w:hAnsi="Calibri" w:cs="Calibri"/>
          <w:color w:val="0000FF"/>
          <w:w w:val="95"/>
          <w:sz w:val="56"/>
          <w:szCs w:val="56"/>
        </w:rPr>
        <w:t xml:space="preserve">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w w:val="95"/>
          <w:sz w:val="56"/>
          <w:szCs w:val="56"/>
        </w:rPr>
        <w:sectPr w:rsidR="00CF7208">
          <w:pgSz w:w="15840" w:h="12240" w:orient="landscape"/>
          <w:pgMar w:top="-1361" w:right="1395" w:bottom="-20" w:left="1440" w:header="720" w:footer="720" w:gutter="0"/>
          <w:cols w:space="720"/>
          <w:noEndnote/>
        </w:sectPr>
      </w:pPr>
    </w:p>
    <w:p w:rsidR="00CF7208" w:rsidRDefault="0089350C" w:rsidP="00FB122A">
      <w:pPr>
        <w:widowControl w:val="0"/>
        <w:tabs>
          <w:tab w:val="right" w:pos="12960"/>
        </w:tabs>
        <w:autoSpaceDE w:val="0"/>
        <w:autoSpaceDN w:val="0"/>
        <w:adjustRightInd w:val="0"/>
        <w:spacing w:before="32" w:after="0" w:line="1012" w:lineRule="exact"/>
        <w:ind w:left="2148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409575</wp:posOffset>
            </wp:positionH>
            <wp:positionV relativeFrom="page">
              <wp:posOffset>409575</wp:posOffset>
            </wp:positionV>
            <wp:extent cx="9194800" cy="5876925"/>
            <wp:effectExtent l="0" t="0" r="6350" b="9525"/>
            <wp:wrapNone/>
            <wp:docPr id="116" name="Picture 17" descr="Sponsored Program Direct Costs multiplied by Indirect Cost Rate equals FACR Reve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2"/>
                    <a:stretch/>
                  </pic:blipFill>
                  <pic:spPr bwMode="auto">
                    <a:xfrm>
                      <a:off x="0" y="0"/>
                      <a:ext cx="9194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g4"/>
      <w:bookmarkEnd w:id="4"/>
      <w:r w:rsidR="00843694">
        <w:rPr>
          <w:rFonts w:ascii="Calibri" w:hAnsi="Calibri" w:cs="Calibri"/>
          <w:color w:val="000000"/>
          <w:sz w:val="88"/>
          <w:szCs w:val="88"/>
        </w:rPr>
        <w:t xml:space="preserve">How is the rate applied? </w:t>
      </w:r>
      <w:r w:rsidR="00FB122A">
        <w:rPr>
          <w:rFonts w:ascii="Calibri" w:hAnsi="Calibri" w:cs="Calibri"/>
          <w:color w:val="000000"/>
          <w:sz w:val="88"/>
          <w:szCs w:val="88"/>
        </w:rPr>
        <w:tab/>
      </w:r>
    </w:p>
    <w:p w:rsidR="00CF7208" w:rsidRDefault="00843694">
      <w:pPr>
        <w:widowControl w:val="0"/>
        <w:autoSpaceDE w:val="0"/>
        <w:autoSpaceDN w:val="0"/>
        <w:adjustRightInd w:val="0"/>
        <w:spacing w:before="9" w:after="0" w:line="673" w:lineRule="exact"/>
        <w:ind w:left="240" w:right="100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As specified in the State Appropriations Act, VCU is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required to apply the full federally negotiated rate to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ALL grants, contracts and other agreements proposed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and/or accepted unless an exemption has been </w:t>
      </w:r>
    </w:p>
    <w:p w:rsidR="00CF7208" w:rsidRDefault="00843694">
      <w:pPr>
        <w:widowControl w:val="0"/>
        <w:autoSpaceDE w:val="0"/>
        <w:autoSpaceDN w:val="0"/>
        <w:adjustRightInd w:val="0"/>
        <w:spacing w:before="31" w:after="0" w:line="644" w:lineRule="exact"/>
        <w:ind w:left="240"/>
        <w:rPr>
          <w:rFonts w:ascii="Calibri" w:hAnsi="Calibri" w:cs="Calibri"/>
          <w:color w:val="000000"/>
          <w:w w:val="96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w w:val="96"/>
          <w:sz w:val="56"/>
          <w:szCs w:val="56"/>
        </w:rPr>
        <w:t>granted</w:t>
      </w:r>
      <w:proofErr w:type="gramEnd"/>
      <w:r>
        <w:rPr>
          <w:rFonts w:ascii="Calibri" w:hAnsi="Calibri" w:cs="Calibri"/>
          <w:color w:val="000000"/>
          <w:w w:val="96"/>
          <w:sz w:val="56"/>
          <w:szCs w:val="56"/>
        </w:rPr>
        <w:t>.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6"/>
          <w:sz w:val="56"/>
          <w:szCs w:val="56"/>
        </w:rPr>
        <w:sectPr w:rsidR="00CF7208">
          <w:pgSz w:w="15840" w:h="12240" w:orient="landscape"/>
          <w:pgMar w:top="-1252" w:right="1440" w:bottom="-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60" w:after="0" w:line="345" w:lineRule="exact"/>
        <w:ind w:left="2752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z w:val="30"/>
          <w:szCs w:val="30"/>
        </w:rPr>
        <w:t>Sponsored</w:t>
      </w:r>
    </w:p>
    <w:p w:rsidR="00CF7208" w:rsidRDefault="00843694">
      <w:pPr>
        <w:widowControl w:val="0"/>
        <w:autoSpaceDE w:val="0"/>
        <w:autoSpaceDN w:val="0"/>
        <w:adjustRightInd w:val="0"/>
        <w:spacing w:before="1" w:after="0" w:line="325" w:lineRule="exact"/>
        <w:ind w:left="2880"/>
        <w:rPr>
          <w:rFonts w:ascii="Calibri" w:hAnsi="Calibri" w:cs="Calibri"/>
          <w:color w:val="FFFFFF"/>
          <w:w w:val="96"/>
          <w:sz w:val="30"/>
          <w:szCs w:val="30"/>
        </w:rPr>
      </w:pPr>
      <w:r>
        <w:rPr>
          <w:rFonts w:ascii="Calibri" w:hAnsi="Calibri" w:cs="Calibri"/>
          <w:color w:val="FFFFFF"/>
          <w:w w:val="96"/>
          <w:sz w:val="30"/>
          <w:szCs w:val="30"/>
        </w:rPr>
        <w:t>Program</w:t>
      </w:r>
    </w:p>
    <w:p w:rsidR="00CF7208" w:rsidRDefault="00843694">
      <w:pPr>
        <w:widowControl w:val="0"/>
        <w:autoSpaceDE w:val="0"/>
        <w:autoSpaceDN w:val="0"/>
        <w:adjustRightInd w:val="0"/>
        <w:spacing w:before="1" w:after="0" w:line="330" w:lineRule="exact"/>
        <w:ind w:left="3032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z w:val="30"/>
          <w:szCs w:val="30"/>
        </w:rPr>
        <w:t>Direct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330" w:lineRule="exact"/>
        <w:ind w:left="307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z w:val="30"/>
          <w:szCs w:val="30"/>
        </w:rPr>
        <w:t>Costs</w:t>
      </w:r>
    </w:p>
    <w:p w:rsidR="00CF7208" w:rsidRDefault="00843694">
      <w:pPr>
        <w:widowControl w:val="0"/>
        <w:autoSpaceDE w:val="0"/>
        <w:autoSpaceDN w:val="0"/>
        <w:adjustRightInd w:val="0"/>
        <w:spacing w:before="225" w:after="0" w:line="345" w:lineRule="exact"/>
        <w:ind w:left="108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z w:val="30"/>
          <w:szCs w:val="30"/>
        </w:rPr>
        <w:br w:type="column"/>
      </w:r>
      <w:r>
        <w:rPr>
          <w:rFonts w:ascii="Calibri" w:hAnsi="Calibri" w:cs="Calibri"/>
          <w:color w:val="FFFFFF"/>
          <w:sz w:val="30"/>
          <w:szCs w:val="30"/>
        </w:rPr>
        <w:t>Indirect</w:t>
      </w:r>
    </w:p>
    <w:p w:rsidR="00CF7208" w:rsidRDefault="00843694">
      <w:pPr>
        <w:widowControl w:val="0"/>
        <w:autoSpaceDE w:val="0"/>
        <w:autoSpaceDN w:val="0"/>
        <w:adjustRightInd w:val="0"/>
        <w:spacing w:before="1" w:after="0" w:line="324" w:lineRule="exact"/>
        <w:ind w:left="10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z w:val="30"/>
          <w:szCs w:val="30"/>
        </w:rPr>
        <w:t>Cost Rate</w:t>
      </w:r>
    </w:p>
    <w:p w:rsidR="00CF7208" w:rsidRDefault="00843694">
      <w:pPr>
        <w:widowControl w:val="0"/>
        <w:autoSpaceDE w:val="0"/>
        <w:autoSpaceDN w:val="0"/>
        <w:adjustRightInd w:val="0"/>
        <w:spacing w:before="2" w:after="0" w:line="330" w:lineRule="exact"/>
        <w:ind w:left="468"/>
        <w:rPr>
          <w:rFonts w:ascii="Calibri" w:hAnsi="Calibri" w:cs="Calibri"/>
          <w:color w:val="FFFFFF"/>
          <w:w w:val="97"/>
          <w:sz w:val="30"/>
          <w:szCs w:val="30"/>
        </w:rPr>
      </w:pPr>
      <w:r>
        <w:rPr>
          <w:rFonts w:ascii="Calibri" w:hAnsi="Calibri" w:cs="Calibri"/>
          <w:color w:val="FFFFFF"/>
          <w:w w:val="97"/>
          <w:sz w:val="30"/>
          <w:szCs w:val="30"/>
        </w:rPr>
        <w:t>%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345" w:lineRule="exact"/>
        <w:ind w:left="217"/>
        <w:rPr>
          <w:rFonts w:ascii="Calibri" w:hAnsi="Calibri" w:cs="Calibri"/>
          <w:color w:val="FFFFFF"/>
          <w:w w:val="97"/>
          <w:sz w:val="30"/>
          <w:szCs w:val="30"/>
        </w:rPr>
      </w:pPr>
      <w:r>
        <w:rPr>
          <w:rFonts w:ascii="Calibri" w:hAnsi="Calibri" w:cs="Calibri"/>
          <w:color w:val="FFFFFF"/>
          <w:w w:val="97"/>
          <w:sz w:val="30"/>
          <w:szCs w:val="30"/>
        </w:rPr>
        <w:br w:type="column"/>
      </w:r>
    </w:p>
    <w:p w:rsidR="00CF7208" w:rsidRDefault="00843694">
      <w:pPr>
        <w:widowControl w:val="0"/>
        <w:autoSpaceDE w:val="0"/>
        <w:autoSpaceDN w:val="0"/>
        <w:adjustRightInd w:val="0"/>
        <w:spacing w:before="44" w:after="0" w:line="345" w:lineRule="exact"/>
        <w:ind w:left="217"/>
        <w:rPr>
          <w:rFonts w:ascii="Calibri" w:hAnsi="Calibri" w:cs="Calibri"/>
          <w:color w:val="FFFFFF"/>
          <w:w w:val="94"/>
          <w:sz w:val="30"/>
          <w:szCs w:val="30"/>
        </w:rPr>
      </w:pPr>
      <w:r>
        <w:rPr>
          <w:rFonts w:ascii="Calibri" w:hAnsi="Calibri" w:cs="Calibri"/>
          <w:color w:val="FFFFFF"/>
          <w:w w:val="94"/>
          <w:sz w:val="30"/>
          <w:szCs w:val="30"/>
        </w:rPr>
        <w:t>FACR</w:t>
      </w:r>
    </w:p>
    <w:p w:rsidR="00CF7208" w:rsidRDefault="00843694">
      <w:pPr>
        <w:widowControl w:val="0"/>
        <w:autoSpaceDE w:val="0"/>
        <w:autoSpaceDN w:val="0"/>
        <w:adjustRightInd w:val="0"/>
        <w:spacing w:before="1" w:after="0" w:line="325" w:lineRule="exact"/>
        <w:ind w:left="10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z w:val="30"/>
          <w:szCs w:val="30"/>
        </w:rPr>
        <w:t xml:space="preserve">Revenue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30"/>
          <w:szCs w:val="30"/>
        </w:rPr>
        <w:sectPr w:rsidR="00CF7208">
          <w:type w:val="continuous"/>
          <w:pgSz w:w="15840" w:h="12240" w:orient="landscape"/>
          <w:pgMar w:top="-1252" w:right="1440" w:bottom="-20" w:left="1440" w:header="720" w:footer="720" w:gutter="0"/>
          <w:cols w:num="3" w:space="720" w:equalWidth="0">
            <w:col w:w="6057" w:space="160"/>
            <w:col w:w="3296" w:space="160"/>
            <w:col w:w="3127"/>
          </w:cols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492" w:after="0" w:line="660" w:lineRule="exact"/>
        <w:ind w:left="240" w:right="328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Exemptions can be found on the Office of Sponsored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Programs website, </w:t>
      </w:r>
    </w:p>
    <w:p w:rsidR="00CF7208" w:rsidRDefault="00843694">
      <w:pPr>
        <w:widowControl w:val="0"/>
        <w:autoSpaceDE w:val="0"/>
        <w:autoSpaceDN w:val="0"/>
        <w:adjustRightInd w:val="0"/>
        <w:spacing w:before="34" w:after="0" w:line="644" w:lineRule="exact"/>
        <w:ind w:left="240"/>
        <w:rPr>
          <w:rFonts w:ascii="Calibri" w:hAnsi="Calibri" w:cs="Calibri"/>
          <w:color w:val="0000FF"/>
          <w:sz w:val="56"/>
          <w:szCs w:val="56"/>
        </w:rPr>
      </w:pPr>
      <w:r>
        <w:rPr>
          <w:rFonts w:ascii="Calibri" w:hAnsi="Calibri" w:cs="Calibri"/>
          <w:color w:val="0000FF"/>
          <w:sz w:val="56"/>
          <w:szCs w:val="56"/>
          <w:u w:val="single"/>
        </w:rPr>
        <w:t>research.vcu.edu/</w:t>
      </w:r>
      <w:proofErr w:type="spellStart"/>
      <w:r>
        <w:rPr>
          <w:rFonts w:ascii="Calibri" w:hAnsi="Calibri" w:cs="Calibri"/>
          <w:color w:val="0000FF"/>
          <w:sz w:val="56"/>
          <w:szCs w:val="56"/>
          <w:u w:val="single"/>
        </w:rPr>
        <w:t>osp</w:t>
      </w:r>
      <w:proofErr w:type="spellEnd"/>
      <w:r>
        <w:rPr>
          <w:rFonts w:ascii="Calibri" w:hAnsi="Calibri" w:cs="Calibri"/>
          <w:color w:val="0000FF"/>
          <w:sz w:val="56"/>
          <w:szCs w:val="56"/>
          <w:u w:val="single"/>
        </w:rPr>
        <w:t>/costrecoveryguidelines.htm</w:t>
      </w:r>
      <w:r>
        <w:rPr>
          <w:rFonts w:ascii="Calibri" w:hAnsi="Calibri" w:cs="Calibri"/>
          <w:color w:val="0000FF"/>
          <w:sz w:val="56"/>
          <w:szCs w:val="56"/>
        </w:rPr>
        <w:t xml:space="preserve">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56"/>
          <w:szCs w:val="56"/>
        </w:rPr>
        <w:sectPr w:rsidR="00CF7208">
          <w:type w:val="continuous"/>
          <w:pgSz w:w="15840" w:h="12240" w:orient="landscape"/>
          <w:pgMar w:top="1252" w:right="1440" w:bottom="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36" w:after="0" w:line="1012" w:lineRule="exact"/>
        <w:ind w:left="2003"/>
        <w:rPr>
          <w:rFonts w:ascii="Calibri" w:hAnsi="Calibri" w:cs="Calibri"/>
          <w:color w:val="000000"/>
          <w:sz w:val="88"/>
          <w:szCs w:val="88"/>
        </w:rPr>
      </w:pPr>
      <w:bookmarkStart w:id="5" w:name="Pg5"/>
      <w:bookmarkEnd w:id="5"/>
      <w:r>
        <w:rPr>
          <w:rFonts w:ascii="Calibri" w:hAnsi="Calibri" w:cs="Calibri"/>
          <w:color w:val="000000"/>
          <w:sz w:val="88"/>
          <w:szCs w:val="88"/>
        </w:rPr>
        <w:lastRenderedPageBreak/>
        <w:t xml:space="preserve">What is the current rate? </w:t>
      </w:r>
    </w:p>
    <w:p w:rsidR="00CF7208" w:rsidRDefault="00843694">
      <w:pPr>
        <w:widowControl w:val="0"/>
        <w:autoSpaceDE w:val="0"/>
        <w:autoSpaceDN w:val="0"/>
        <w:adjustRightInd w:val="0"/>
        <w:spacing w:before="232" w:after="0" w:line="644" w:lineRule="exact"/>
        <w:ind w:left="322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The specific rate applied to a sponsored program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80" w:lineRule="exact"/>
        <w:ind w:left="322" w:right="369"/>
        <w:jc w:val="both"/>
        <w:rPr>
          <w:rFonts w:ascii="Calibri" w:hAnsi="Calibri" w:cs="Calibri"/>
          <w:color w:val="000000"/>
          <w:w w:val="98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depends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on the type of activity (organized research,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instruction or other) and whether it is conducted on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or off-campus. </w:t>
      </w:r>
    </w:p>
    <w:p w:rsidR="00CF7208" w:rsidRDefault="00843694">
      <w:pPr>
        <w:widowControl w:val="0"/>
        <w:autoSpaceDE w:val="0"/>
        <w:autoSpaceDN w:val="0"/>
        <w:adjustRightInd w:val="0"/>
        <w:spacing w:before="124" w:after="0" w:line="660" w:lineRule="exact"/>
        <w:ind w:left="322" w:right="235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Current rates range between 26 to 52.5 percent. You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can find the current rates/categories on our website, </w:t>
      </w:r>
    </w:p>
    <w:p w:rsidR="00CF7208" w:rsidRDefault="00843694">
      <w:pPr>
        <w:widowControl w:val="0"/>
        <w:autoSpaceDE w:val="0"/>
        <w:autoSpaceDN w:val="0"/>
        <w:adjustRightInd w:val="0"/>
        <w:spacing w:before="34" w:after="0" w:line="644" w:lineRule="exact"/>
        <w:ind w:left="322"/>
        <w:rPr>
          <w:rFonts w:ascii="Calibri" w:hAnsi="Calibri" w:cs="Calibri"/>
          <w:color w:val="0000FF"/>
          <w:w w:val="95"/>
          <w:sz w:val="56"/>
          <w:szCs w:val="56"/>
        </w:rPr>
      </w:pPr>
      <w:r>
        <w:rPr>
          <w:rFonts w:ascii="Calibri" w:hAnsi="Calibri" w:cs="Calibri"/>
          <w:color w:val="0000FF"/>
          <w:w w:val="95"/>
          <w:sz w:val="56"/>
          <w:szCs w:val="56"/>
          <w:u w:val="single"/>
        </w:rPr>
        <w:t>controller.vcu.edu/cost/farates.htm</w:t>
      </w:r>
      <w:r>
        <w:rPr>
          <w:rFonts w:ascii="Calibri" w:hAnsi="Calibri" w:cs="Calibri"/>
          <w:color w:val="0000FF"/>
          <w:w w:val="95"/>
          <w:sz w:val="56"/>
          <w:szCs w:val="56"/>
        </w:rPr>
        <w:t xml:space="preserve"> </w:t>
      </w:r>
    </w:p>
    <w:p w:rsidR="00CF7208" w:rsidRDefault="00843694">
      <w:pPr>
        <w:widowControl w:val="0"/>
        <w:autoSpaceDE w:val="0"/>
        <w:autoSpaceDN w:val="0"/>
        <w:adjustRightInd w:val="0"/>
        <w:spacing w:before="156" w:after="0" w:line="644" w:lineRule="exact"/>
        <w:ind w:left="322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OSP (Office of Sponsored Programs) explains the </w:t>
      </w:r>
    </w:p>
    <w:p w:rsidR="00CF7208" w:rsidRDefault="00843694">
      <w:pPr>
        <w:widowControl w:val="0"/>
        <w:autoSpaceDE w:val="0"/>
        <w:autoSpaceDN w:val="0"/>
        <w:adjustRightInd w:val="0"/>
        <w:spacing w:before="36" w:after="0" w:line="644" w:lineRule="exact"/>
        <w:ind w:left="322"/>
        <w:rPr>
          <w:rFonts w:ascii="Calibri" w:hAnsi="Calibri" w:cs="Calibri"/>
          <w:color w:val="0000FF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categories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here, </w:t>
      </w:r>
      <w:r>
        <w:rPr>
          <w:rFonts w:ascii="Calibri" w:hAnsi="Calibri" w:cs="Calibri"/>
          <w:color w:val="0000FF"/>
          <w:sz w:val="56"/>
          <w:szCs w:val="56"/>
          <w:u w:val="single"/>
        </w:rPr>
        <w:t>research.vcu.edu/</w:t>
      </w:r>
      <w:proofErr w:type="spellStart"/>
      <w:r>
        <w:rPr>
          <w:rFonts w:ascii="Calibri" w:hAnsi="Calibri" w:cs="Calibri"/>
          <w:color w:val="0000FF"/>
          <w:sz w:val="56"/>
          <w:szCs w:val="56"/>
          <w:u w:val="single"/>
        </w:rPr>
        <w:t>osp</w:t>
      </w:r>
      <w:proofErr w:type="spellEnd"/>
      <w:r>
        <w:rPr>
          <w:rFonts w:ascii="Calibri" w:hAnsi="Calibri" w:cs="Calibri"/>
          <w:color w:val="0000FF"/>
          <w:sz w:val="56"/>
          <w:szCs w:val="56"/>
          <w:u w:val="single"/>
        </w:rPr>
        <w:t>/whatrate.htm</w:t>
      </w:r>
      <w:r>
        <w:rPr>
          <w:rFonts w:ascii="Calibri" w:hAnsi="Calibri" w:cs="Calibri"/>
          <w:color w:val="0000FF"/>
          <w:sz w:val="56"/>
          <w:szCs w:val="56"/>
        </w:rPr>
        <w:t xml:space="preserve">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56"/>
          <w:szCs w:val="56"/>
        </w:rPr>
        <w:sectPr w:rsidR="00CF7208">
          <w:pgSz w:w="15840" w:h="12240" w:orient="landscape"/>
          <w:pgMar w:top="-1348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25" w:after="0" w:line="1012" w:lineRule="exact"/>
        <w:ind w:left="464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6737350</wp:posOffset>
            </wp:positionH>
            <wp:positionV relativeFrom="page">
              <wp:posOffset>4942205</wp:posOffset>
            </wp:positionV>
            <wp:extent cx="1610360" cy="1156970"/>
            <wp:effectExtent l="0" t="0" r="8890" b="5080"/>
            <wp:wrapNone/>
            <wp:docPr id="95" name="Picture 26" descr="Circle showing 70 and 30 per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g6"/>
      <w:bookmarkEnd w:id="6"/>
      <w:r w:rsidR="00843694">
        <w:rPr>
          <w:rFonts w:ascii="Calibri" w:hAnsi="Calibri" w:cs="Calibri"/>
          <w:color w:val="000000"/>
          <w:sz w:val="88"/>
          <w:szCs w:val="88"/>
        </w:rPr>
        <w:t xml:space="preserve">How is FACR revenue distributed? </w:t>
      </w:r>
    </w:p>
    <w:p w:rsidR="00CF7208" w:rsidRDefault="00843694">
      <w:pPr>
        <w:widowControl w:val="0"/>
        <w:autoSpaceDE w:val="0"/>
        <w:autoSpaceDN w:val="0"/>
        <w:adjustRightInd w:val="0"/>
        <w:spacing w:before="230" w:after="0" w:line="671" w:lineRule="exact"/>
        <w:ind w:left="505" w:right="82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The State Appropriations Act stipulates that </w:t>
      </w:r>
      <w:r>
        <w:rPr>
          <w:rFonts w:ascii="Calibri Bold" w:hAnsi="Calibri Bold" w:cs="Calibri Bold"/>
          <w:color w:val="006FC0"/>
          <w:sz w:val="56"/>
          <w:szCs w:val="56"/>
        </w:rPr>
        <w:t>30%</w:t>
      </w:r>
      <w:r>
        <w:rPr>
          <w:rFonts w:ascii="Calibri" w:hAnsi="Calibri" w:cs="Calibri"/>
          <w:color w:val="000000"/>
          <w:sz w:val="56"/>
          <w:szCs w:val="56"/>
        </w:rPr>
        <w:t xml:space="preserve"> of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the funds recovered from sponsored activity be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transferred to the Educational and General revenues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of the institution and the remaining </w:t>
      </w:r>
      <w:r>
        <w:rPr>
          <w:rFonts w:ascii="Calibri Bold" w:hAnsi="Calibri Bold" w:cs="Calibri Bold"/>
          <w:color w:val="006FC0"/>
          <w:sz w:val="56"/>
          <w:szCs w:val="56"/>
        </w:rPr>
        <w:t>70%</w:t>
      </w:r>
      <w:r>
        <w:rPr>
          <w:rFonts w:ascii="Calibri" w:hAnsi="Calibri" w:cs="Calibri"/>
          <w:color w:val="000000"/>
          <w:sz w:val="56"/>
          <w:szCs w:val="56"/>
        </w:rPr>
        <w:t xml:space="preserve"> be used by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the institution to foster, conduct and enhance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research and research related activities. A portion of </w:t>
      </w:r>
      <w:r>
        <w:rPr>
          <w:rFonts w:ascii="Calibri" w:hAnsi="Calibri" w:cs="Calibri"/>
          <w:color w:val="000000"/>
          <w:sz w:val="56"/>
          <w:szCs w:val="56"/>
        </w:rPr>
        <w:br/>
      </w:r>
      <w:proofErr w:type="gramStart"/>
      <w:r>
        <w:rPr>
          <w:rFonts w:ascii="Calibri" w:hAnsi="Calibri" w:cs="Calibri"/>
          <w:color w:val="000000"/>
          <w:sz w:val="56"/>
          <w:szCs w:val="56"/>
        </w:rPr>
        <w:t>the  remaining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70% is also used for the principal and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interest on bonds issued by or for the </w:t>
      </w:r>
    </w:p>
    <w:p w:rsidR="00CF7208" w:rsidRDefault="00843694">
      <w:pPr>
        <w:widowControl w:val="0"/>
        <w:autoSpaceDE w:val="0"/>
        <w:autoSpaceDN w:val="0"/>
        <w:adjustRightInd w:val="0"/>
        <w:spacing w:before="15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institution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(debt service).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56"/>
          <w:szCs w:val="56"/>
        </w:rPr>
        <w:sectPr w:rsidR="00CF7208">
          <w:pgSz w:w="15840" w:h="12240" w:orient="landscape"/>
          <w:pgMar w:top="-1279" w:right="1440" w:bottom="-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31" w:after="0" w:line="1012" w:lineRule="exact"/>
        <w:ind w:left="2024"/>
        <w:rPr>
          <w:rFonts w:ascii="Calibri" w:hAnsi="Calibri" w:cs="Calibri"/>
          <w:color w:val="000000"/>
          <w:sz w:val="88"/>
          <w:szCs w:val="88"/>
        </w:rPr>
      </w:pPr>
      <w:bookmarkStart w:id="7" w:name="Pg7"/>
      <w:bookmarkEnd w:id="7"/>
      <w:r>
        <w:rPr>
          <w:rFonts w:ascii="Calibri" w:hAnsi="Calibri" w:cs="Calibri"/>
          <w:color w:val="000000"/>
          <w:sz w:val="88"/>
          <w:szCs w:val="88"/>
        </w:rPr>
        <w:lastRenderedPageBreak/>
        <w:t xml:space="preserve">How is FACR distributed?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552" w:lineRule="exact"/>
        <w:ind w:left="505"/>
        <w:rPr>
          <w:rFonts w:ascii="Calibri" w:hAnsi="Calibri" w:cs="Calibri"/>
          <w:color w:val="000000"/>
          <w:sz w:val="88"/>
          <w:szCs w:val="88"/>
        </w:rPr>
      </w:pPr>
    </w:p>
    <w:p w:rsidR="00CF7208" w:rsidRDefault="00843694">
      <w:pPr>
        <w:widowControl w:val="0"/>
        <w:autoSpaceDE w:val="0"/>
        <w:autoSpaceDN w:val="0"/>
        <w:adjustRightInd w:val="0"/>
        <w:spacing w:before="196" w:after="0" w:line="552" w:lineRule="exact"/>
        <w:ind w:left="505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70% allocation is divided among specific areas: </w:t>
      </w:r>
    </w:p>
    <w:p w:rsidR="00CF7208" w:rsidRDefault="00843694">
      <w:pPr>
        <w:widowControl w:val="0"/>
        <w:autoSpaceDE w:val="0"/>
        <w:autoSpaceDN w:val="0"/>
        <w:adjustRightInd w:val="0"/>
        <w:spacing w:before="14" w:after="0" w:line="690" w:lineRule="exact"/>
        <w:ind w:left="1225" w:right="1728"/>
        <w:rPr>
          <w:rFonts w:ascii="Calibri" w:hAnsi="Calibri" w:cs="Calibri"/>
          <w:color w:val="000000"/>
          <w:w w:val="97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Academic VPs and Schools generating the income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Research Operation Support (VP Research)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7"/>
          <w:sz w:val="48"/>
          <w:szCs w:val="48"/>
        </w:rPr>
        <w:t xml:space="preserve">Research Centers and Institutes </w:t>
      </w:r>
    </w:p>
    <w:p w:rsidR="00CF7208" w:rsidRDefault="00843694">
      <w:pPr>
        <w:widowControl w:val="0"/>
        <w:autoSpaceDE w:val="0"/>
        <w:autoSpaceDN w:val="0"/>
        <w:adjustRightInd w:val="0"/>
        <w:spacing w:before="124" w:after="0" w:line="552" w:lineRule="exact"/>
        <w:ind w:left="1225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Research Park Support </w:t>
      </w:r>
    </w:p>
    <w:p w:rsidR="00CF7208" w:rsidRDefault="00843694">
      <w:pPr>
        <w:widowControl w:val="0"/>
        <w:autoSpaceDE w:val="0"/>
        <w:autoSpaceDN w:val="0"/>
        <w:adjustRightInd w:val="0"/>
        <w:spacing w:before="128" w:after="0" w:line="552" w:lineRule="exact"/>
        <w:ind w:left="1225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>Debt Service related to research space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  <w:sectPr w:rsidR="00CF7208">
          <w:pgSz w:w="15840" w:h="12240" w:orient="landscape"/>
          <w:pgMar w:top="-1333" w:right="1440" w:bottom="-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43" w:after="0" w:line="691" w:lineRule="exact"/>
        <w:ind w:left="1225" w:right="1627"/>
        <w:jc w:val="both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Graduate Scholarships and Fellowships </w:t>
      </w:r>
      <w:r>
        <w:rPr>
          <w:rFonts w:ascii="Calibri" w:hAnsi="Calibri" w:cs="Calibri"/>
          <w:color w:val="000000"/>
          <w:sz w:val="48"/>
          <w:szCs w:val="48"/>
        </w:rPr>
        <w:br/>
        <w:t>Special Allocations &amp; Contingency Funds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br w:type="column"/>
      </w:r>
    </w:p>
    <w:p w:rsidR="00CF7208" w:rsidRDefault="00843694">
      <w:pPr>
        <w:widowControl w:val="0"/>
        <w:autoSpaceDE w:val="0"/>
        <w:autoSpaceDN w:val="0"/>
        <w:adjustRightInd w:val="0"/>
        <w:spacing w:before="80" w:after="0" w:line="414" w:lineRule="exact"/>
        <w:ind w:left="1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70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7261860</wp:posOffset>
                </wp:positionH>
                <wp:positionV relativeFrom="page">
                  <wp:posOffset>4305300</wp:posOffset>
                </wp:positionV>
                <wp:extent cx="1144270" cy="1173480"/>
                <wp:effectExtent l="0" t="0" r="0" b="0"/>
                <wp:wrapNone/>
                <wp:docPr id="78" name="Freeform 31" descr="circle portion of 70 perc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1173480"/>
                        </a:xfrm>
                        <a:custGeom>
                          <a:avLst/>
                          <a:gdLst>
                            <a:gd name="T0" fmla="*/ 878 w 1802"/>
                            <a:gd name="T1" fmla="*/ 1848 h 1848"/>
                            <a:gd name="T2" fmla="*/ 841 w 1802"/>
                            <a:gd name="T3" fmla="*/ 1847 h 1848"/>
                            <a:gd name="T4" fmla="*/ 767 w 1802"/>
                            <a:gd name="T5" fmla="*/ 1842 h 1848"/>
                            <a:gd name="T6" fmla="*/ 695 w 1802"/>
                            <a:gd name="T7" fmla="*/ 1830 h 1848"/>
                            <a:gd name="T8" fmla="*/ 624 w 1802"/>
                            <a:gd name="T9" fmla="*/ 1813 h 1848"/>
                            <a:gd name="T10" fmla="*/ 555 w 1802"/>
                            <a:gd name="T11" fmla="*/ 1790 h 1848"/>
                            <a:gd name="T12" fmla="*/ 489 w 1802"/>
                            <a:gd name="T13" fmla="*/ 1762 h 1848"/>
                            <a:gd name="T14" fmla="*/ 425 w 1802"/>
                            <a:gd name="T15" fmla="*/ 1730 h 1848"/>
                            <a:gd name="T16" fmla="*/ 364 w 1802"/>
                            <a:gd name="T17" fmla="*/ 1692 h 1848"/>
                            <a:gd name="T18" fmla="*/ 307 w 1802"/>
                            <a:gd name="T19" fmla="*/ 1650 h 1848"/>
                            <a:gd name="T20" fmla="*/ 252 w 1802"/>
                            <a:gd name="T21" fmla="*/ 1604 h 1848"/>
                            <a:gd name="T22" fmla="*/ 202 w 1802"/>
                            <a:gd name="T23" fmla="*/ 1553 h 1848"/>
                            <a:gd name="T24" fmla="*/ 155 w 1802"/>
                            <a:gd name="T25" fmla="*/ 1499 h 1848"/>
                            <a:gd name="T26" fmla="*/ 112 w 1802"/>
                            <a:gd name="T27" fmla="*/ 1440 h 1848"/>
                            <a:gd name="T28" fmla="*/ 74 w 1802"/>
                            <a:gd name="T29" fmla="*/ 1379 h 1848"/>
                            <a:gd name="T30" fmla="*/ 40 w 1802"/>
                            <a:gd name="T31" fmla="*/ 1313 h 1848"/>
                            <a:gd name="T32" fmla="*/ 12 w 1802"/>
                            <a:gd name="T33" fmla="*/ 1245 h 1848"/>
                            <a:gd name="T34" fmla="*/ 0 w 1802"/>
                            <a:gd name="T35" fmla="*/ 1210 h 1848"/>
                            <a:gd name="T36" fmla="*/ 878 w 1802"/>
                            <a:gd name="T37" fmla="*/ 924 h 1848"/>
                            <a:gd name="T38" fmla="*/ 878 w 1802"/>
                            <a:gd name="T39" fmla="*/ 0 h 1848"/>
                            <a:gd name="T40" fmla="*/ 926 w 1802"/>
                            <a:gd name="T41" fmla="*/ 1 h 1848"/>
                            <a:gd name="T42" fmla="*/ 1019 w 1802"/>
                            <a:gd name="T43" fmla="*/ 10 h 1848"/>
                            <a:gd name="T44" fmla="*/ 1109 w 1802"/>
                            <a:gd name="T45" fmla="*/ 29 h 1848"/>
                            <a:gd name="T46" fmla="*/ 1196 w 1802"/>
                            <a:gd name="T47" fmla="*/ 56 h 1848"/>
                            <a:gd name="T48" fmla="*/ 1279 w 1802"/>
                            <a:gd name="T49" fmla="*/ 91 h 1848"/>
                            <a:gd name="T50" fmla="*/ 1358 w 1802"/>
                            <a:gd name="T51" fmla="*/ 133 h 1848"/>
                            <a:gd name="T52" fmla="*/ 1431 w 1802"/>
                            <a:gd name="T53" fmla="*/ 183 h 1848"/>
                            <a:gd name="T54" fmla="*/ 1500 w 1802"/>
                            <a:gd name="T55" fmla="*/ 239 h 1848"/>
                            <a:gd name="T56" fmla="*/ 1563 w 1802"/>
                            <a:gd name="T57" fmla="*/ 302 h 1848"/>
                            <a:gd name="T58" fmla="*/ 1619 w 1802"/>
                            <a:gd name="T59" fmla="*/ 371 h 1848"/>
                            <a:gd name="T60" fmla="*/ 1669 w 1802"/>
                            <a:gd name="T61" fmla="*/ 444 h 1848"/>
                            <a:gd name="T62" fmla="*/ 1712 w 1802"/>
                            <a:gd name="T63" fmla="*/ 523 h 1848"/>
                            <a:gd name="T64" fmla="*/ 1747 w 1802"/>
                            <a:gd name="T65" fmla="*/ 606 h 1848"/>
                            <a:gd name="T66" fmla="*/ 1774 w 1802"/>
                            <a:gd name="T67" fmla="*/ 693 h 1848"/>
                            <a:gd name="T68" fmla="*/ 1792 w 1802"/>
                            <a:gd name="T69" fmla="*/ 783 h 1848"/>
                            <a:gd name="T70" fmla="*/ 1802 w 1802"/>
                            <a:gd name="T71" fmla="*/ 876 h 1848"/>
                            <a:gd name="T72" fmla="*/ 1802 w 1802"/>
                            <a:gd name="T73" fmla="*/ 924 h 1848"/>
                            <a:gd name="T74" fmla="*/ 1802 w 1802"/>
                            <a:gd name="T75" fmla="*/ 972 h 1848"/>
                            <a:gd name="T76" fmla="*/ 1792 w 1802"/>
                            <a:gd name="T77" fmla="*/ 1065 h 1848"/>
                            <a:gd name="T78" fmla="*/ 1774 w 1802"/>
                            <a:gd name="T79" fmla="*/ 1155 h 1848"/>
                            <a:gd name="T80" fmla="*/ 1747 w 1802"/>
                            <a:gd name="T81" fmla="*/ 1242 h 1848"/>
                            <a:gd name="T82" fmla="*/ 1712 w 1802"/>
                            <a:gd name="T83" fmla="*/ 1325 h 1848"/>
                            <a:gd name="T84" fmla="*/ 1669 w 1802"/>
                            <a:gd name="T85" fmla="*/ 1403 h 1848"/>
                            <a:gd name="T86" fmla="*/ 1619 w 1802"/>
                            <a:gd name="T87" fmla="*/ 1477 h 1848"/>
                            <a:gd name="T88" fmla="*/ 1563 w 1802"/>
                            <a:gd name="T89" fmla="*/ 1545 h 1848"/>
                            <a:gd name="T90" fmla="*/ 1500 w 1802"/>
                            <a:gd name="T91" fmla="*/ 1608 h 1848"/>
                            <a:gd name="T92" fmla="*/ 1431 w 1802"/>
                            <a:gd name="T93" fmla="*/ 1665 h 1848"/>
                            <a:gd name="T94" fmla="*/ 1358 w 1802"/>
                            <a:gd name="T95" fmla="*/ 1714 h 1848"/>
                            <a:gd name="T96" fmla="*/ 1279 w 1802"/>
                            <a:gd name="T97" fmla="*/ 1757 h 1848"/>
                            <a:gd name="T98" fmla="*/ 1196 w 1802"/>
                            <a:gd name="T99" fmla="*/ 1792 h 1848"/>
                            <a:gd name="T100" fmla="*/ 1109 w 1802"/>
                            <a:gd name="T101" fmla="*/ 1819 h 1848"/>
                            <a:gd name="T102" fmla="*/ 1019 w 1802"/>
                            <a:gd name="T103" fmla="*/ 1838 h 1848"/>
                            <a:gd name="T104" fmla="*/ 926 w 1802"/>
                            <a:gd name="T105" fmla="*/ 1847 h 1848"/>
                            <a:gd name="T106" fmla="*/ 878 w 1802"/>
                            <a:gd name="T107" fmla="*/ 1848 h 18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802" h="1848">
                              <a:moveTo>
                                <a:pt x="878" y="1848"/>
                              </a:moveTo>
                              <a:lnTo>
                                <a:pt x="841" y="1847"/>
                              </a:lnTo>
                              <a:lnTo>
                                <a:pt x="767" y="1842"/>
                              </a:lnTo>
                              <a:lnTo>
                                <a:pt x="695" y="1830"/>
                              </a:lnTo>
                              <a:lnTo>
                                <a:pt x="624" y="1813"/>
                              </a:lnTo>
                              <a:lnTo>
                                <a:pt x="555" y="1790"/>
                              </a:lnTo>
                              <a:lnTo>
                                <a:pt x="489" y="1762"/>
                              </a:lnTo>
                              <a:lnTo>
                                <a:pt x="425" y="1730"/>
                              </a:lnTo>
                              <a:lnTo>
                                <a:pt x="364" y="1692"/>
                              </a:lnTo>
                              <a:lnTo>
                                <a:pt x="307" y="1650"/>
                              </a:lnTo>
                              <a:lnTo>
                                <a:pt x="252" y="1604"/>
                              </a:lnTo>
                              <a:lnTo>
                                <a:pt x="202" y="1553"/>
                              </a:lnTo>
                              <a:lnTo>
                                <a:pt x="155" y="1499"/>
                              </a:lnTo>
                              <a:lnTo>
                                <a:pt x="112" y="1440"/>
                              </a:lnTo>
                              <a:lnTo>
                                <a:pt x="74" y="1379"/>
                              </a:lnTo>
                              <a:lnTo>
                                <a:pt x="40" y="1313"/>
                              </a:lnTo>
                              <a:lnTo>
                                <a:pt x="12" y="1245"/>
                              </a:lnTo>
                              <a:lnTo>
                                <a:pt x="0" y="1210"/>
                              </a:lnTo>
                              <a:lnTo>
                                <a:pt x="878" y="924"/>
                              </a:lnTo>
                              <a:lnTo>
                                <a:pt x="878" y="0"/>
                              </a:lnTo>
                              <a:lnTo>
                                <a:pt x="926" y="1"/>
                              </a:lnTo>
                              <a:lnTo>
                                <a:pt x="1019" y="10"/>
                              </a:lnTo>
                              <a:lnTo>
                                <a:pt x="1109" y="29"/>
                              </a:lnTo>
                              <a:lnTo>
                                <a:pt x="1196" y="56"/>
                              </a:lnTo>
                              <a:lnTo>
                                <a:pt x="1279" y="91"/>
                              </a:lnTo>
                              <a:lnTo>
                                <a:pt x="1358" y="133"/>
                              </a:lnTo>
                              <a:lnTo>
                                <a:pt x="1431" y="183"/>
                              </a:lnTo>
                              <a:lnTo>
                                <a:pt x="1500" y="239"/>
                              </a:lnTo>
                              <a:lnTo>
                                <a:pt x="1563" y="302"/>
                              </a:lnTo>
                              <a:lnTo>
                                <a:pt x="1619" y="371"/>
                              </a:lnTo>
                              <a:lnTo>
                                <a:pt x="1669" y="444"/>
                              </a:lnTo>
                              <a:lnTo>
                                <a:pt x="1712" y="523"/>
                              </a:lnTo>
                              <a:lnTo>
                                <a:pt x="1747" y="606"/>
                              </a:lnTo>
                              <a:lnTo>
                                <a:pt x="1774" y="693"/>
                              </a:lnTo>
                              <a:lnTo>
                                <a:pt x="1792" y="783"/>
                              </a:lnTo>
                              <a:lnTo>
                                <a:pt x="1802" y="876"/>
                              </a:lnTo>
                              <a:lnTo>
                                <a:pt x="1802" y="924"/>
                              </a:lnTo>
                              <a:lnTo>
                                <a:pt x="1802" y="972"/>
                              </a:lnTo>
                              <a:lnTo>
                                <a:pt x="1792" y="1065"/>
                              </a:lnTo>
                              <a:lnTo>
                                <a:pt x="1774" y="1155"/>
                              </a:lnTo>
                              <a:lnTo>
                                <a:pt x="1747" y="1242"/>
                              </a:lnTo>
                              <a:lnTo>
                                <a:pt x="1712" y="1325"/>
                              </a:lnTo>
                              <a:lnTo>
                                <a:pt x="1669" y="1403"/>
                              </a:lnTo>
                              <a:lnTo>
                                <a:pt x="1619" y="1477"/>
                              </a:lnTo>
                              <a:lnTo>
                                <a:pt x="1563" y="1545"/>
                              </a:lnTo>
                              <a:lnTo>
                                <a:pt x="1500" y="1608"/>
                              </a:lnTo>
                              <a:lnTo>
                                <a:pt x="1431" y="1665"/>
                              </a:lnTo>
                              <a:lnTo>
                                <a:pt x="1358" y="1714"/>
                              </a:lnTo>
                              <a:lnTo>
                                <a:pt x="1279" y="1757"/>
                              </a:lnTo>
                              <a:lnTo>
                                <a:pt x="1196" y="1792"/>
                              </a:lnTo>
                              <a:lnTo>
                                <a:pt x="1109" y="1819"/>
                              </a:lnTo>
                              <a:lnTo>
                                <a:pt x="1019" y="1838"/>
                              </a:lnTo>
                              <a:lnTo>
                                <a:pt x="926" y="1847"/>
                              </a:lnTo>
                              <a:lnTo>
                                <a:pt x="878" y="1848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1DE621" id="Freeform 31" o:spid="_x0000_s1026" alt="circle portion of 70 percent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5.7pt,431.4pt,613.85pt,431.35pt,610.15pt,431.1pt,606.55pt,430.5pt,603pt,429.65pt,599.55pt,428.5pt,596.25pt,427.1pt,593.05pt,425.5pt,590pt,423.6pt,587.15pt,421.5pt,584.4pt,419.2pt,581.9pt,416.65pt,579.55pt,413.95pt,577.4pt,411pt,575.5pt,407.95pt,573.8pt,404.65pt,572.4pt,401.25pt,571.8pt,399.5pt,615.7pt,385.2pt,615.7pt,339pt,618.1pt,339.05pt,622.75pt,339.5pt,627.25pt,340.45pt,631.6pt,341.8pt,635.75pt,343.55pt,639.7pt,345.65pt,643.35pt,348.15pt,646.8pt,350.95pt,649.95pt,354.1pt,652.75pt,357.55pt,655.25pt,361.2pt,657.4pt,365.15pt,659.15pt,369.3pt,660.5pt,373.65pt,661.4pt,378.15pt,661.9pt,382.8pt,661.9pt,385.2pt,661.9pt,387.6pt,661.4pt,392.25pt,660.5pt,396.75pt,659.15pt,401.1pt,657.4pt,405.25pt,655.25pt,409.15pt,652.75pt,412.85pt,649.95pt,416.25pt,646.8pt,419.4pt,643.35pt,422.25pt,639.7pt,424.7pt,635.75pt,426.85pt,631.6pt,428.6pt,627.25pt,429.95pt,622.75pt,430.9pt,618.1pt,431.35pt,615.7pt,431.4pt" coordsize="1802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Yt8ggAAMwoAAAOAAAAZHJzL2Uyb0RvYy54bWysWtGO27YSfS/QfxD0WGBjUaJEycimaJJu&#10;USDtDdDcD9DK8tqoLbmSdr1p0X/vGYpyyNwdmrhoHtZyfDSaw0OOZoZ8/f3z8RA9tcO477vbWLxK&#10;4qjtmn6z7x5u4/9+ursp42ic6m5TH/quvY0/t2P8/Ztvv3l9Pq3btN/1h007RDDSjevz6TbeTdNp&#10;vVqNza491uOr/tR2+HHbD8d6wtfhYbUZ6jOsHw+rNEmK1bkfNqehb9pxxP++n3+M32j7223bTP/Z&#10;bsd2ig63MXyb9N9B/72nv6s3r+v1w1CfdvvGuFH/H14c632Hh15Mva+nOnoc9v9j6rhvhn7st9Or&#10;pj+u+u1237SaA9iI5Cs2v+3qU6u5YHDG02WYxn/PbPPr08ch2m9uYwWluvoIje6GtqURjzIRR5t2&#10;bDBezX5oDm106ocJSkf9NlJJdGqHpu0mGsTzaVzD1m+njwMNw3j60De/j1HXv9vV3UP7wzD0511b&#10;b+C6IPzKuYG+jLg1uj//0m/gQv049Xo8n7fDkQxipKJnLdvni2zt8xQ1+E8hpEwV1G3wmxAqk6UW&#10;dlWvl9ubx3H6qe21qfrpwzjNum9wpVXbGOqfYGV7PGAKfLeKSlVG50iUSWqmyQWFcbmgRCnLaAeY&#10;LL+GpRaslIIxllkoWFGMMWnBVKEYY7mFgrGUMVZYsKLKGWPKQokySxhjmDiX0ShSyRirLJQoRcYY&#10;E7YCec65JhwJVMX5JmwNZFkxzglHBFVw4yZsFWTKeufIoNiRE7YOWcENnXCEKCrWO1uJLOHmiHCk&#10;KHJu7FJbijRPmbFLHSmKRDLKprYUacKac6TIc26ipLYUgp0oqSOFrCrOO1sKIVjvHCmkZMfOlkJx&#10;wqaOEpninMtsJfDMl6MShevLQhQZu8QyWwiWaebokMqcGbjM1oF1zVEhFdywZbYKfPzNbBUqhJyX&#10;429mi+CxZqvAeSZtCaq0YDSQjgaMX9IRIBFcVJKOBKxntgBCJKw1W4OUm2rSVkCIiiVqS5AXHFNb&#10;AZFigr88daUtQSUYa7mtgchy7vWcOyJkXATJHRlkxr2gc0eGkjXn6JAn3FrIHR0yTojcESIvMmbo&#10;cluIDGH15bWQO0oU7JzLbSUyxUlROFIUBSdsYUshJbdSC0cKxQalwpYiTzkpCkcKhZzq5WlX2FIU&#10;CTeLC0cKxYbzwpaiqFjvHCkUXueMd7YUip13lPl+CfvIVhlzypaiVBxZ5UjhMWdLwcdg5UjhMWdL&#10;USluGitXCnbslC2FSAru7UVVz5fB46VVthaC0o2XlxkqD9seO/NKWwyRsol66ajBL4zSVkNkyEwZ&#10;/xw5+HVb2nIImXBzuXT04MNK6eghFVfllI4efNQrHT1yNjupHD34oFw5ehQJV9JVjh78O6Ny9CjY&#10;+Vc5evCvtMrRQwkukFaOHvwLt3L0UDmnR+XowacDlaMHxbSX559IHEH4bEUkjiIlXlicRUcSPpsS&#10;iaNJmXEai8QWhc/1ROKIwpfuiD9WVOATUZE4qriNBXQzHpZ+Rb1bWhjNc2d6GLiK0Gqh7gi1NE79&#10;SA0TamigK/JpbrrUa6DoVwaMkSRwpjs018AYJALnQWAMAIFVEBhzjsBVEJgaBoRGR4D6Ste8poaA&#10;hoeRpIJfw8NoUkGv4WFEhWGKijzEdyrIyToq7iC4oZqGUaWCWlsPo5oaqmkY1dRQRckb4jtVvOQM&#10;atog+DJzw6hSzaqth1GlqlTDw6hS2anhYVSpsiQ4SscQqlQ8angYVWmoyjCqVP5p62FU0fOc4WFU&#10;qYAj6yjQQqhSgabhYVRzQxUFVpB1QxUFVBDcUEWBFAKnAol8RwEUBDdUUeAEwQ1VFDBBcEMVBUoQ&#10;3FAtwqhSAUJUUWCEWKcCQ8PDqFIBoeFhVKlA0PAwqpT/a3gYVUrvCY70PYQqZe8aHka1NFSRfAdZ&#10;N1SRWwfBDVWkziFwypzJd2TGQXBDFYlvENxQRV4bBDdUkbYGwQ1VZKUhcJ2UEldKOsNuMGwppwy7&#10;wfClnDHsBsOYckLrhjm/MSnfgO3Nrzc2hzjCxuY93YMksJ4oU1wuozP2x2g7K9rRBYI3/XLsn9pP&#10;vcZMlDIiP9XKLztaeOQXyKFzoNTuxMDRtpXxcgEsnydtExtWC1BvpsHmAlg+ZyA2owwQGcDMewEs&#10;nwZo0hXaSvICsYc0W8QmkReI3SEDRDfK92js+xjgFR+xozMDsWXjtYi9GgPEG9L3aOzCGCBqFC+Q&#10;VCZlsIHiBQIwA7E14geazBmbrX4fTcAW2M7wGjR5D21UeHHLc7EF4cXN8Upgc8ELW6Y3WlZBOL81&#10;VIfz8HltIa6YueW3Rt17be6SJS+TfvmcJz/15TUOTWLfLKCOu8ZdgvhiZ/k09tB4mGlg18drEB2P&#10;GYiGkxeIVosGppl/Fgj0eDQQrWu/RTSXZuAlz1hILJ+GDLpaGoh2s98i2mkaiEbyFSDCG60mtIiv&#10;AM3kR/P3CpAaSbCItq4fqMM1gGjYhgGvzev5BQCLaLL6LaKLo32k9ukV5LLmKZp4pwV68bNNtDyv&#10;IJd1j2amH7noTW3KK8hlGaIB6Ucus1KgtXgFaSa6QNPQj7ysHbQD/cjLckSjz49cFrhAC8+PXEKG&#10;IFm9Gi1BCK/WK2v3EtbQTPPavITJa4nCEp2t5GNe3cgYKJvRHZ5LWkPZkHWyZ+wP+83d/nCgZGYc&#10;Hu7fHYboqcbRL/ljmbx9b1x0YAfdD+t6um0ZFbodh4tM5kTHjPRRrr8qNOqTt2l1c1eU6kbeyfym&#10;Ukl5g2F4W+HgQyXf3/1NOZWQ691+s2m7D/uuXY6VCRl2bMsccJsPhOmDZZS3VTmWgebFkkz0v5dI&#10;Dv1jtwG7ek1nsH4011O9P8zXK9djPcigvXzqgdAntuiQ1nzY677ffMaBraGfj9ThCCAudv3wZxyd&#10;cZzuNh7/eKyHNo4OP3c49FXptCGa9BeZK2plDfYv9/YvddfA1G08xWhp0uW7Cd9wy+Np2D/s8CSh&#10;x6Lrf8BBse2ejnNp/2avzBccmdMMzPE+OpNnf9eoL4cQ3/wDAAD//wMAUEsDBBQABgAIAAAAIQB9&#10;mRVL4QAAAA0BAAAPAAAAZHJzL2Rvd25yZXYueG1sTI9BT4NAEIXvJv6HzZh4Me1SMEiQpdGaRg+9&#10;iLXnLYywkZ0l7NLiv3d60uPLvLz5vmI9216ccPTGkYLVMgKBVLvGUKtg/7FdZCB80NTo3hEq+EEP&#10;6/L6qtB54870jqcqtIJHyOdaQRfCkEvp6w6t9ks3IPHty41WB45jK5tRn3nc9jKOolRabYg/dHrA&#10;TYf1dzVZBW/yYJ53r9UL3lUHP/Xmc0PtVqnbm/npEUTAOfyV4YLP6FAy09FN1HjRc17dJyl3FaQP&#10;GVtdKkmcsM5RQZbGGciykP8tyl8AAAD//wMAUEsBAi0AFAAGAAgAAAAhALaDOJL+AAAA4QEAABMA&#10;AAAAAAAAAAAAAAAAAAAAAFtDb250ZW50X1R5cGVzXS54bWxQSwECLQAUAAYACAAAACEAOP0h/9YA&#10;AACUAQAACwAAAAAAAAAAAAAAAAAvAQAAX3JlbHMvLnJlbHNQSwECLQAUAAYACAAAACEAmYSmLfII&#10;AADMKAAADgAAAAAAAAAAAAAAAAAuAgAAZHJzL2Uyb0RvYy54bWxQSwECLQAUAAYACAAAACEAfZkV&#10;S+EAAAANAQAADwAAAAAAAAAAAAAAAABMCwAAZHJzL2Rvd25yZXYueG1sUEsFBgAAAAAEAAQA8wAA&#10;AFoMAAAAAA==&#10;" o:allowincell="f" fillcolor="#4e80bd" stroked="f">
                <v:path o:connecttype="custom" o:connectlocs="557530,1173480;534035,1172845;487045,1169670;441325,1162050;396240,1151255;352425,1136650;310515,1118870;269875,1098550;231140,1074420;194945,1047750;160020,1018540;128270,986155;98425,951865;71120,914400;46990,875665;25400,833755;7620,790575;0,768350;557530,586740;557530,0;588010,635;647065,6350;704215,18415;759460,35560;812165,57785;862330,84455;908685,116205;952500,151765;992505,191770;1028065,235585;1059815,281940;1087120,332105;1109345,384810;1126490,440055;1137920,497205;1144270,556260;1144270,586740;1144270,617220;1137920,676275;1126490,733425;1109345,788670;1087120,841375;1059815,890905;1028065,937895;992505,981075;952500,1021080;908685,1057275;862330,1088390;812165,1115695;759460,1137920;704215,1155065;647065,1167130;588010,1172845;557530,1173480" o:connectangles="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6995795</wp:posOffset>
                </wp:positionH>
                <wp:positionV relativeFrom="page">
                  <wp:posOffset>4132580</wp:posOffset>
                </wp:positionV>
                <wp:extent cx="586105" cy="767715"/>
                <wp:effectExtent l="0" t="0" r="0" b="0"/>
                <wp:wrapNone/>
                <wp:docPr id="77" name="Freeform 32" descr="circle portion of 30 perc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767715"/>
                        </a:xfrm>
                        <a:custGeom>
                          <a:avLst/>
                          <a:gdLst>
                            <a:gd name="T0" fmla="*/ 45 w 923"/>
                            <a:gd name="T1" fmla="*/ 1209 h 1209"/>
                            <a:gd name="T2" fmla="*/ 31 w 923"/>
                            <a:gd name="T3" fmla="*/ 1164 h 1209"/>
                            <a:gd name="T4" fmla="*/ 11 w 923"/>
                            <a:gd name="T5" fmla="*/ 1072 h 1209"/>
                            <a:gd name="T6" fmla="*/ 1 w 923"/>
                            <a:gd name="T7" fmla="*/ 981 h 1209"/>
                            <a:gd name="T8" fmla="*/ 0 w 923"/>
                            <a:gd name="T9" fmla="*/ 890 h 1209"/>
                            <a:gd name="T10" fmla="*/ 7 w 923"/>
                            <a:gd name="T11" fmla="*/ 800 h 1209"/>
                            <a:gd name="T12" fmla="*/ 24 w 923"/>
                            <a:gd name="T13" fmla="*/ 712 h 1209"/>
                            <a:gd name="T14" fmla="*/ 48 w 923"/>
                            <a:gd name="T15" fmla="*/ 627 h 1209"/>
                            <a:gd name="T16" fmla="*/ 81 w 923"/>
                            <a:gd name="T17" fmla="*/ 544 h 1209"/>
                            <a:gd name="T18" fmla="*/ 121 w 923"/>
                            <a:gd name="T19" fmla="*/ 465 h 1209"/>
                            <a:gd name="T20" fmla="*/ 169 w 923"/>
                            <a:gd name="T21" fmla="*/ 390 h 1209"/>
                            <a:gd name="T22" fmla="*/ 223 w 923"/>
                            <a:gd name="T23" fmla="*/ 320 h 1209"/>
                            <a:gd name="T24" fmla="*/ 285 w 923"/>
                            <a:gd name="T25" fmla="*/ 255 h 1209"/>
                            <a:gd name="T26" fmla="*/ 353 w 923"/>
                            <a:gd name="T27" fmla="*/ 196 h 1209"/>
                            <a:gd name="T28" fmla="*/ 427 w 923"/>
                            <a:gd name="T29" fmla="*/ 144 h 1209"/>
                            <a:gd name="T30" fmla="*/ 507 w 923"/>
                            <a:gd name="T31" fmla="*/ 98 h 1209"/>
                            <a:gd name="T32" fmla="*/ 592 w 923"/>
                            <a:gd name="T33" fmla="*/ 61 h 1209"/>
                            <a:gd name="T34" fmla="*/ 637 w 923"/>
                            <a:gd name="T35" fmla="*/ 45 h 1209"/>
                            <a:gd name="T36" fmla="*/ 672 w 923"/>
                            <a:gd name="T37" fmla="*/ 34 h 1209"/>
                            <a:gd name="T38" fmla="*/ 743 w 923"/>
                            <a:gd name="T39" fmla="*/ 17 h 1209"/>
                            <a:gd name="T40" fmla="*/ 815 w 923"/>
                            <a:gd name="T41" fmla="*/ 6 h 1209"/>
                            <a:gd name="T42" fmla="*/ 887 w 923"/>
                            <a:gd name="T43" fmla="*/ 0 h 1209"/>
                            <a:gd name="T44" fmla="*/ 923 w 923"/>
                            <a:gd name="T45" fmla="*/ 0 h 1209"/>
                            <a:gd name="T46" fmla="*/ 923 w 923"/>
                            <a:gd name="T47" fmla="*/ 924 h 1209"/>
                            <a:gd name="T48" fmla="*/ 45 w 923"/>
                            <a:gd name="T49" fmla="*/ 1209 h 1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923" h="1209">
                              <a:moveTo>
                                <a:pt x="45" y="1209"/>
                              </a:moveTo>
                              <a:lnTo>
                                <a:pt x="31" y="1164"/>
                              </a:lnTo>
                              <a:lnTo>
                                <a:pt x="11" y="1072"/>
                              </a:lnTo>
                              <a:lnTo>
                                <a:pt x="1" y="981"/>
                              </a:lnTo>
                              <a:lnTo>
                                <a:pt x="0" y="890"/>
                              </a:lnTo>
                              <a:lnTo>
                                <a:pt x="7" y="800"/>
                              </a:lnTo>
                              <a:lnTo>
                                <a:pt x="24" y="712"/>
                              </a:lnTo>
                              <a:lnTo>
                                <a:pt x="48" y="627"/>
                              </a:lnTo>
                              <a:lnTo>
                                <a:pt x="81" y="544"/>
                              </a:lnTo>
                              <a:lnTo>
                                <a:pt x="121" y="465"/>
                              </a:lnTo>
                              <a:lnTo>
                                <a:pt x="169" y="390"/>
                              </a:lnTo>
                              <a:lnTo>
                                <a:pt x="223" y="320"/>
                              </a:lnTo>
                              <a:lnTo>
                                <a:pt x="285" y="255"/>
                              </a:lnTo>
                              <a:lnTo>
                                <a:pt x="353" y="196"/>
                              </a:lnTo>
                              <a:lnTo>
                                <a:pt x="427" y="144"/>
                              </a:lnTo>
                              <a:lnTo>
                                <a:pt x="507" y="98"/>
                              </a:lnTo>
                              <a:lnTo>
                                <a:pt x="592" y="61"/>
                              </a:lnTo>
                              <a:lnTo>
                                <a:pt x="637" y="45"/>
                              </a:lnTo>
                              <a:lnTo>
                                <a:pt x="672" y="34"/>
                              </a:lnTo>
                              <a:lnTo>
                                <a:pt x="743" y="17"/>
                              </a:lnTo>
                              <a:lnTo>
                                <a:pt x="815" y="6"/>
                              </a:lnTo>
                              <a:lnTo>
                                <a:pt x="887" y="0"/>
                              </a:lnTo>
                              <a:lnTo>
                                <a:pt x="923" y="0"/>
                              </a:lnTo>
                              <a:lnTo>
                                <a:pt x="923" y="924"/>
                              </a:lnTo>
                              <a:lnTo>
                                <a:pt x="45" y="1209"/>
                              </a:lnTo>
                            </a:path>
                          </a:pathLst>
                        </a:custGeom>
                        <a:solidFill>
                          <a:srgbClr val="C04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FBDD0C" id="Freeform 32" o:spid="_x0000_s1026" alt="circle portion of 30 percent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pt,385.85pt,552.4pt,383.6pt,551.4pt,379pt,550.9pt,374.45pt,550.85pt,369.9pt,551.2pt,365.4pt,552.05pt,361pt,553.25pt,356.75pt,554.9pt,352.6pt,556.9pt,348.65pt,559.3pt,344.9pt,562pt,341.4pt,565.1pt,338.15pt,568.5pt,335.2pt,572.2pt,332.6pt,576.2pt,330.3pt,580.45pt,328.45pt,582.7pt,327.65pt,584.45pt,327.1pt,588pt,326.25pt,591.6pt,325.7pt,595.2pt,325.4pt,597pt,325.4pt,597pt,371.6pt,553.1pt,385.85pt" coordsize="923,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qIyQUAAF8VAAAOAAAAZHJzL2Uyb0RvYy54bWysWF2PnDYUfa/U/2DxWGkzGDx8jDIbJbvd&#10;qlLaRsr2B7DgWVAZTA27s2nV/95zDUw8CSao6j4MsByufc61772+r9+8HGv2LHVXqWbv8Ve+x2ST&#10;q6JqHvfe7/d3V4nHuj5riqxWjdx7n2Tnvbn+/rvXp3YnA1WqupCawUjT7U7t3iv7vt1tNl1eymPW&#10;vVKtbPDyoPQx6/GoHzeFzk6wfqw3ge9Hm5PSRatVLrsO/70dXnrXxv7hIPP+t8Ohkz2r9x7m1ptf&#10;bX4f6Hdz/TrbPeqsLat8nEb2H2ZxzKoGg55N3WZ9xp509ZWpY5Vr1alD/ypXx406HKpcGg5gw/0v&#10;2Hwss1YaLhCna88ydf+f2fzX5w+aVcXei2OPNdkRPrrTUpLiLAw8Vsguh155pfNaslbpHp5m6sBC&#10;n7VS57LpScRT2+1g62P7QZMMXfte5X90rFE3ZdY8yrdaq1MpswJT54TfXHxADx0+ZQ+nX1SBKWRP&#10;vTJ6vhz0kQxCKfZi3Pbp7Db50rMc/9wmEfe3HsvxKo7imG/NCNlu+jh/6vqfpDKGsuf3XT94vcCd&#10;8VkxEr/HCjkcayyAHzZMbNmJpUE4LpEzhlsYHvgpKxldvoRBurOpkM+bCi0M55FwmBIXsHlToH8e&#10;jvtx4DAV2bB5S1gGZ0tpwh2GsK3PKH/eUGpBktR3GOK25vG8JW5rnvhOU7bmgXDYskWPuUsobosu&#10;EoctW/UoiF0UbdWh6PyysnXfCtda4LbwPHAZs7UX0dYxscDWnkfp/MwCW/3Q6cjgQv0gdBiz5Q8D&#10;lysDW/4gcWzFwNY/2Dpp2vqHW9fMbAfwNHJpZjtAwOez3gxsB3CnN0PbAVvfYSy0HZAmjolRsD5v&#10;yW0azE8stPWPXLs7tOWPQte8bPkRLucDYWirHyEyzQoW2uqHrtUf2uLHwuHJ8EJ8164UtvYJdywx&#10;YWvvWhPClj5JHHIJW3rXwhe28sg+82oJW3mnKVt4tylb+BRRc96LwlbelRrFhfCXuXGD2mhKuFk5&#10;5eD8pRmTMO4YKgVK7pSTW9VRvqeMjKx+P9QM2Q4oeusAww0ENikb4y2DITSBp1phGQwpCRyPhcUy&#10;GFIR2JQE35wG5T9CI8dRWfStWfORI19HktKYsb6OJh958nVEKRkZ6+uoUrohOBLKGqqUUAx8HVVK&#10;GQa+jmowUg3WUQ1Gqgjsa+ZOgZ0mg9C9Cj6t3HVUKTwb6+uoUgQ28HVUKcga+DqqFEcJjki5hirF&#10;SgNfR5XioYGvoypGqmIdVYpqxvoF1WETjnFJ4wj55eFRewyHxwfii0iV9RTOplt22nt0amAlTjp0&#10;LqAXR/Us75WB9BTWKH5j3OncgAE/I+rGRlLuJyROB6O80/vp2hqLVCITDqX/Ms7AUNcvogaXomhf&#10;RCFzYEjU44uocV+i1F6Eja5AFb0Iw8RpUBTIizBUxgaH2ncZFyFlwR7K2kVcQB4lHGLYsMon+afr&#10;4AaUqgaHYnQRhyrU4FBnLuJQYA64b/BF7WhwabJoDmWhgUXL7kfFZ2BYpktkUcwZGMLREgx1moGd&#10;k8ok2XQdpEMJNsxt0RiqK4NadoPZgHDXOhSqnsUxv96tw8yxbWnzm6x9jgIUPKx2Q6fqqrir6po2&#10;f6cfH25qzZ4zdKNufHEnbseBL2C1qXEaRZ9NwtLn6HeMgYY6H6a79HfKA+G/C9KruyiJr2Bxe5XG&#10;fnLl8/RdGvkiFbd3/1AM4mJXVkUhm/dVI6dOFxfrOkljz23oUZlelwlzWxzADC8nSd/8zZHU6qkp&#10;wC7bUVvox/G+z6p6uN9cztiIDNrT1QhhmkjUNxr6Tw+q+IQeklZDlw9dSdyUSv/lsRM6fHuv+/Mp&#10;09Jj9c8N+lApzmUIdL15ENuYyhNtv3mw32RNDlN7r/dQptLtTY8nfPLU6uqxxEjcaNGot+hdHSrq&#10;MZn5DbMaH9DFMwzGjiO1Ce1ng/rcF73+FwAA//8DAFBLAwQUAAYACAAAACEANqf06+AAAAANAQAA&#10;DwAAAGRycy9kb3ducmV2LnhtbEyPwU7DMBBE70j8g7VIXBC1Q0sNIU5VIcGJStAWcXXjJYmI7ch2&#10;k/Tv2Z7gOJrRzJtiNdmODRhi652CbCaAoau8aV2tYL97uX0AFpN2RnfeoYITRliVlxeFzo0f3QcO&#10;21QzKnEx1wqalPqc81g1aHWc+R4ded8+WJ1IhpqboEcqtx2/E2LJrW4dLTS6x+cGq5/t0SpIN3Oc&#10;fw2n8dXLzaespvXiLbwrdX01rZ+AJZzSXxjO+IQOJTEd/NGZyDrSmcgkZRUs7wWdOEeyxwX9OyiQ&#10;kjxeFvz/i/IXAAD//wMAUEsBAi0AFAAGAAgAAAAhALaDOJL+AAAA4QEAABMAAAAAAAAAAAAAAAAA&#10;AAAAAFtDb250ZW50X1R5cGVzXS54bWxQSwECLQAUAAYACAAAACEAOP0h/9YAAACUAQAACwAAAAAA&#10;AAAAAAAAAAAvAQAAX3JlbHMvLnJlbHNQSwECLQAUAAYACAAAACEAvae6iMkFAABfFQAADgAAAAAA&#10;AAAAAAAAAAAuAgAAZHJzL2Uyb0RvYy54bWxQSwECLQAUAAYACAAAACEANqf06+AAAAANAQAADwAA&#10;AAAAAAAAAAAAAAAjCAAAZHJzL2Rvd25yZXYueG1sUEsFBgAAAAAEAAQA8wAAADAJAAAAAA==&#10;" o:allowincell="f" fillcolor="#c04f4d" stroked="f">
                <v:path o:connecttype="custom" o:connectlocs="28575,767715;19685,739140;6985,680720;635,622935;0,565150;4445,508000;15240,452120;30480,398145;51435,345440;76835,295275;107315,247650;141605,203200;180975,161925;224155,124460;271145,91440;321945,62230;375920,38735;404495,28575;426720,21590;471805,10795;517525,3810;563245,0;586105,0;586105,586740;28575,767715" o:connectangles="0,0,0,0,0,0,0,0,0,0,0,0,0,0,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  <w:sectPr w:rsidR="00CF7208">
          <w:type w:val="continuous"/>
          <w:pgSz w:w="15840" w:h="12240" w:orient="landscape"/>
          <w:pgMar w:top="-1333" w:right="1440" w:bottom="-20" w:left="1440" w:header="720" w:footer="720" w:gutter="0"/>
          <w:cols w:num="2" w:space="720" w:equalWidth="0">
            <w:col w:w="10924" w:space="160"/>
            <w:col w:w="1716"/>
          </w:cols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24" w:after="0" w:line="1012" w:lineRule="exact"/>
        <w:ind w:left="2024"/>
        <w:rPr>
          <w:rFonts w:ascii="Calibri" w:hAnsi="Calibri" w:cs="Calibri"/>
          <w:color w:val="000000"/>
          <w:sz w:val="88"/>
          <w:szCs w:val="88"/>
        </w:rPr>
      </w:pPr>
      <w:bookmarkStart w:id="8" w:name="Pg8"/>
      <w:bookmarkEnd w:id="8"/>
      <w:r>
        <w:rPr>
          <w:rFonts w:ascii="Calibri" w:hAnsi="Calibri" w:cs="Calibri"/>
          <w:color w:val="000000"/>
          <w:sz w:val="88"/>
          <w:szCs w:val="88"/>
        </w:rPr>
        <w:lastRenderedPageBreak/>
        <w:t xml:space="preserve">How is FACR distributed?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670" w:lineRule="exact"/>
        <w:ind w:left="505"/>
        <w:jc w:val="both"/>
        <w:rPr>
          <w:rFonts w:ascii="Calibri" w:hAnsi="Calibri" w:cs="Calibri"/>
          <w:color w:val="000000"/>
          <w:sz w:val="88"/>
          <w:szCs w:val="88"/>
        </w:rPr>
      </w:pPr>
    </w:p>
    <w:p w:rsidR="00CF7208" w:rsidRDefault="00843694">
      <w:pPr>
        <w:widowControl w:val="0"/>
        <w:autoSpaceDE w:val="0"/>
        <w:autoSpaceDN w:val="0"/>
        <w:adjustRightInd w:val="0"/>
        <w:spacing w:before="1" w:after="0" w:line="670" w:lineRule="exact"/>
        <w:ind w:left="505" w:right="1445"/>
        <w:jc w:val="both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30% allocation is used to meet the University’s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administrative/overhead costs associated with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sponsored programs. </w:t>
      </w:r>
    </w:p>
    <w:p w:rsidR="00CF7208" w:rsidRDefault="00843694">
      <w:pPr>
        <w:widowControl w:val="0"/>
        <w:autoSpaceDE w:val="0"/>
        <w:autoSpaceDN w:val="0"/>
        <w:adjustRightInd w:val="0"/>
        <w:spacing w:before="122" w:after="0" w:line="414" w:lineRule="exact"/>
        <w:ind w:left="9458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30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644" w:lineRule="exact"/>
        <w:ind w:left="505"/>
        <w:rPr>
          <w:rFonts w:ascii="Calibri" w:hAnsi="Calibri" w:cs="Calibri"/>
          <w:color w:val="000000"/>
          <w:sz w:val="36"/>
          <w:szCs w:val="36"/>
        </w:rPr>
      </w:pPr>
    </w:p>
    <w:p w:rsidR="00CF7208" w:rsidRDefault="00843694">
      <w:pPr>
        <w:widowControl w:val="0"/>
        <w:autoSpaceDE w:val="0"/>
        <w:autoSpaceDN w:val="0"/>
        <w:adjustRightInd w:val="0"/>
        <w:spacing w:before="59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For more detailed information on how FACR </w:t>
      </w:r>
    </w:p>
    <w:p w:rsidR="00CF7208" w:rsidRDefault="00843694">
      <w:pPr>
        <w:widowControl w:val="0"/>
        <w:autoSpaceDE w:val="0"/>
        <w:autoSpaceDN w:val="0"/>
        <w:adjustRightInd w:val="0"/>
        <w:spacing w:before="23" w:after="0" w:line="660" w:lineRule="exact"/>
        <w:ind w:left="505" w:right="951"/>
        <w:rPr>
          <w:rFonts w:ascii="Calibri" w:hAnsi="Calibri" w:cs="Calibri"/>
          <w:color w:val="0000FF"/>
          <w:w w:val="97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revenues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are utilized at VCU, see the University’s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Budget Plan: </w:t>
      </w:r>
      <w:r>
        <w:rPr>
          <w:rFonts w:ascii="Calibri" w:hAnsi="Calibri" w:cs="Calibri"/>
          <w:color w:val="0000FF"/>
          <w:w w:val="97"/>
          <w:sz w:val="56"/>
          <w:szCs w:val="56"/>
          <w:u w:val="single"/>
        </w:rPr>
        <w:t>budget.vcu.edu/plans.html</w:t>
      </w:r>
      <w:r>
        <w:rPr>
          <w:rFonts w:ascii="Calibri" w:hAnsi="Calibri" w:cs="Calibri"/>
          <w:color w:val="0000FF"/>
          <w:w w:val="97"/>
          <w:sz w:val="56"/>
          <w:szCs w:val="56"/>
        </w:rPr>
        <w:t xml:space="preserve">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7000240</wp:posOffset>
                </wp:positionH>
                <wp:positionV relativeFrom="page">
                  <wp:posOffset>3194050</wp:posOffset>
                </wp:positionV>
                <wp:extent cx="1107440" cy="1135380"/>
                <wp:effectExtent l="0" t="0" r="0" b="0"/>
                <wp:wrapNone/>
                <wp:docPr id="60" name="Freeform 37" descr="cirlcle portion of 70 perc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1135380"/>
                        </a:xfrm>
                        <a:custGeom>
                          <a:avLst/>
                          <a:gdLst>
                            <a:gd name="T0" fmla="*/ 850 w 1744"/>
                            <a:gd name="T1" fmla="*/ 1788 h 1788"/>
                            <a:gd name="T2" fmla="*/ 814 w 1744"/>
                            <a:gd name="T3" fmla="*/ 1788 h 1788"/>
                            <a:gd name="T4" fmla="*/ 742 w 1744"/>
                            <a:gd name="T5" fmla="*/ 1782 h 1788"/>
                            <a:gd name="T6" fmla="*/ 672 w 1744"/>
                            <a:gd name="T7" fmla="*/ 1771 h 1788"/>
                            <a:gd name="T8" fmla="*/ 604 w 1744"/>
                            <a:gd name="T9" fmla="*/ 1754 h 1788"/>
                            <a:gd name="T10" fmla="*/ 537 w 1744"/>
                            <a:gd name="T11" fmla="*/ 1732 h 1788"/>
                            <a:gd name="T12" fmla="*/ 473 w 1744"/>
                            <a:gd name="T13" fmla="*/ 1705 h 1788"/>
                            <a:gd name="T14" fmla="*/ 412 w 1744"/>
                            <a:gd name="T15" fmla="*/ 1674 h 1788"/>
                            <a:gd name="T16" fmla="*/ 353 w 1744"/>
                            <a:gd name="T17" fmla="*/ 1638 h 1788"/>
                            <a:gd name="T18" fmla="*/ 297 w 1744"/>
                            <a:gd name="T19" fmla="*/ 1597 h 1788"/>
                            <a:gd name="T20" fmla="*/ 244 w 1744"/>
                            <a:gd name="T21" fmla="*/ 1552 h 1788"/>
                            <a:gd name="T22" fmla="*/ 195 w 1744"/>
                            <a:gd name="T23" fmla="*/ 1503 h 1788"/>
                            <a:gd name="T24" fmla="*/ 150 w 1744"/>
                            <a:gd name="T25" fmla="*/ 1450 h 1788"/>
                            <a:gd name="T26" fmla="*/ 109 w 1744"/>
                            <a:gd name="T27" fmla="*/ 1394 h 1788"/>
                            <a:gd name="T28" fmla="*/ 72 w 1744"/>
                            <a:gd name="T29" fmla="*/ 1334 h 1788"/>
                            <a:gd name="T30" fmla="*/ 39 w 1744"/>
                            <a:gd name="T31" fmla="*/ 1271 h 1788"/>
                            <a:gd name="T32" fmla="*/ 12 w 1744"/>
                            <a:gd name="T33" fmla="*/ 1205 h 1788"/>
                            <a:gd name="T34" fmla="*/ 0 w 1744"/>
                            <a:gd name="T35" fmla="*/ 1170 h 1788"/>
                            <a:gd name="T36" fmla="*/ 850 w 1744"/>
                            <a:gd name="T37" fmla="*/ 894 h 1788"/>
                            <a:gd name="T38" fmla="*/ 850 w 1744"/>
                            <a:gd name="T39" fmla="*/ 0 h 1788"/>
                            <a:gd name="T40" fmla="*/ 896 w 1744"/>
                            <a:gd name="T41" fmla="*/ 1 h 1788"/>
                            <a:gd name="T42" fmla="*/ 986 w 1744"/>
                            <a:gd name="T43" fmla="*/ 10 h 1788"/>
                            <a:gd name="T44" fmla="*/ 1074 w 1744"/>
                            <a:gd name="T45" fmla="*/ 28 h 1788"/>
                            <a:gd name="T46" fmla="*/ 1158 w 1744"/>
                            <a:gd name="T47" fmla="*/ 54 h 1788"/>
                            <a:gd name="T48" fmla="*/ 1238 w 1744"/>
                            <a:gd name="T49" fmla="*/ 88 h 1788"/>
                            <a:gd name="T50" fmla="*/ 1314 w 1744"/>
                            <a:gd name="T51" fmla="*/ 130 h 1788"/>
                            <a:gd name="T52" fmla="*/ 1385 w 1744"/>
                            <a:gd name="T53" fmla="*/ 178 h 1788"/>
                            <a:gd name="T54" fmla="*/ 1452 w 1744"/>
                            <a:gd name="T55" fmla="*/ 233 h 1788"/>
                            <a:gd name="T56" fmla="*/ 1512 w 1744"/>
                            <a:gd name="T57" fmla="*/ 293 h 1788"/>
                            <a:gd name="T58" fmla="*/ 1567 w 1744"/>
                            <a:gd name="T59" fmla="*/ 360 h 1788"/>
                            <a:gd name="T60" fmla="*/ 1615 w 1744"/>
                            <a:gd name="T61" fmla="*/ 431 h 1788"/>
                            <a:gd name="T62" fmla="*/ 1656 w 1744"/>
                            <a:gd name="T63" fmla="*/ 507 h 1788"/>
                            <a:gd name="T64" fmla="*/ 1690 w 1744"/>
                            <a:gd name="T65" fmla="*/ 587 h 1788"/>
                            <a:gd name="T66" fmla="*/ 1716 w 1744"/>
                            <a:gd name="T67" fmla="*/ 671 h 1788"/>
                            <a:gd name="T68" fmla="*/ 1734 w 1744"/>
                            <a:gd name="T69" fmla="*/ 758 h 1788"/>
                            <a:gd name="T70" fmla="*/ 1743 w 1744"/>
                            <a:gd name="T71" fmla="*/ 848 h 1788"/>
                            <a:gd name="T72" fmla="*/ 1744 w 1744"/>
                            <a:gd name="T73" fmla="*/ 894 h 1788"/>
                            <a:gd name="T74" fmla="*/ 1743 w 1744"/>
                            <a:gd name="T75" fmla="*/ 940 h 1788"/>
                            <a:gd name="T76" fmla="*/ 1734 w 1744"/>
                            <a:gd name="T77" fmla="*/ 1031 h 1788"/>
                            <a:gd name="T78" fmla="*/ 1716 w 1744"/>
                            <a:gd name="T79" fmla="*/ 1118 h 1788"/>
                            <a:gd name="T80" fmla="*/ 1690 w 1744"/>
                            <a:gd name="T81" fmla="*/ 1202 h 1788"/>
                            <a:gd name="T82" fmla="*/ 1656 w 1744"/>
                            <a:gd name="T83" fmla="*/ 1282 h 1788"/>
                            <a:gd name="T84" fmla="*/ 1615 w 1744"/>
                            <a:gd name="T85" fmla="*/ 1358 h 1788"/>
                            <a:gd name="T86" fmla="*/ 1567 w 1744"/>
                            <a:gd name="T87" fmla="*/ 1429 h 1788"/>
                            <a:gd name="T88" fmla="*/ 1512 w 1744"/>
                            <a:gd name="T89" fmla="*/ 1496 h 1788"/>
                            <a:gd name="T90" fmla="*/ 1452 w 1744"/>
                            <a:gd name="T91" fmla="*/ 1556 h 1788"/>
                            <a:gd name="T92" fmla="*/ 1385 w 1744"/>
                            <a:gd name="T93" fmla="*/ 1611 h 1788"/>
                            <a:gd name="T94" fmla="*/ 1314 w 1744"/>
                            <a:gd name="T95" fmla="*/ 1659 h 1788"/>
                            <a:gd name="T96" fmla="*/ 1238 w 1744"/>
                            <a:gd name="T97" fmla="*/ 1700 h 1788"/>
                            <a:gd name="T98" fmla="*/ 1158 w 1744"/>
                            <a:gd name="T99" fmla="*/ 1734 h 1788"/>
                            <a:gd name="T100" fmla="*/ 1074 w 1744"/>
                            <a:gd name="T101" fmla="*/ 1761 h 1788"/>
                            <a:gd name="T102" fmla="*/ 986 w 1744"/>
                            <a:gd name="T103" fmla="*/ 1778 h 1788"/>
                            <a:gd name="T104" fmla="*/ 896 w 1744"/>
                            <a:gd name="T105" fmla="*/ 1788 h 1788"/>
                            <a:gd name="T106" fmla="*/ 850 w 1744"/>
                            <a:gd name="T107" fmla="*/ 1788 h 17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4" h="1788">
                              <a:moveTo>
                                <a:pt x="850" y="1788"/>
                              </a:moveTo>
                              <a:lnTo>
                                <a:pt x="814" y="1788"/>
                              </a:lnTo>
                              <a:lnTo>
                                <a:pt x="742" y="1782"/>
                              </a:lnTo>
                              <a:lnTo>
                                <a:pt x="672" y="1771"/>
                              </a:lnTo>
                              <a:lnTo>
                                <a:pt x="604" y="1754"/>
                              </a:lnTo>
                              <a:lnTo>
                                <a:pt x="537" y="1732"/>
                              </a:lnTo>
                              <a:lnTo>
                                <a:pt x="473" y="1705"/>
                              </a:lnTo>
                              <a:lnTo>
                                <a:pt x="412" y="1674"/>
                              </a:lnTo>
                              <a:lnTo>
                                <a:pt x="353" y="1638"/>
                              </a:lnTo>
                              <a:lnTo>
                                <a:pt x="297" y="1597"/>
                              </a:lnTo>
                              <a:lnTo>
                                <a:pt x="244" y="1552"/>
                              </a:lnTo>
                              <a:lnTo>
                                <a:pt x="195" y="1503"/>
                              </a:lnTo>
                              <a:lnTo>
                                <a:pt x="150" y="1450"/>
                              </a:lnTo>
                              <a:lnTo>
                                <a:pt x="109" y="1394"/>
                              </a:lnTo>
                              <a:lnTo>
                                <a:pt x="72" y="1334"/>
                              </a:lnTo>
                              <a:lnTo>
                                <a:pt x="39" y="1271"/>
                              </a:lnTo>
                              <a:lnTo>
                                <a:pt x="12" y="1205"/>
                              </a:lnTo>
                              <a:lnTo>
                                <a:pt x="0" y="1170"/>
                              </a:lnTo>
                              <a:lnTo>
                                <a:pt x="850" y="894"/>
                              </a:lnTo>
                              <a:lnTo>
                                <a:pt x="850" y="0"/>
                              </a:lnTo>
                              <a:lnTo>
                                <a:pt x="896" y="1"/>
                              </a:lnTo>
                              <a:lnTo>
                                <a:pt x="986" y="10"/>
                              </a:lnTo>
                              <a:lnTo>
                                <a:pt x="1074" y="28"/>
                              </a:lnTo>
                              <a:lnTo>
                                <a:pt x="1158" y="54"/>
                              </a:lnTo>
                              <a:lnTo>
                                <a:pt x="1238" y="88"/>
                              </a:lnTo>
                              <a:lnTo>
                                <a:pt x="1314" y="130"/>
                              </a:lnTo>
                              <a:lnTo>
                                <a:pt x="1385" y="178"/>
                              </a:lnTo>
                              <a:lnTo>
                                <a:pt x="1452" y="233"/>
                              </a:lnTo>
                              <a:lnTo>
                                <a:pt x="1512" y="293"/>
                              </a:lnTo>
                              <a:lnTo>
                                <a:pt x="1567" y="360"/>
                              </a:lnTo>
                              <a:lnTo>
                                <a:pt x="1615" y="431"/>
                              </a:lnTo>
                              <a:lnTo>
                                <a:pt x="1656" y="507"/>
                              </a:lnTo>
                              <a:lnTo>
                                <a:pt x="1690" y="587"/>
                              </a:lnTo>
                              <a:lnTo>
                                <a:pt x="1716" y="671"/>
                              </a:lnTo>
                              <a:lnTo>
                                <a:pt x="1734" y="758"/>
                              </a:lnTo>
                              <a:lnTo>
                                <a:pt x="1743" y="848"/>
                              </a:lnTo>
                              <a:lnTo>
                                <a:pt x="1744" y="894"/>
                              </a:lnTo>
                              <a:lnTo>
                                <a:pt x="1743" y="940"/>
                              </a:lnTo>
                              <a:lnTo>
                                <a:pt x="1734" y="1031"/>
                              </a:lnTo>
                              <a:lnTo>
                                <a:pt x="1716" y="1118"/>
                              </a:lnTo>
                              <a:lnTo>
                                <a:pt x="1690" y="1202"/>
                              </a:lnTo>
                              <a:lnTo>
                                <a:pt x="1656" y="1282"/>
                              </a:lnTo>
                              <a:lnTo>
                                <a:pt x="1615" y="1358"/>
                              </a:lnTo>
                              <a:lnTo>
                                <a:pt x="1567" y="1429"/>
                              </a:lnTo>
                              <a:lnTo>
                                <a:pt x="1512" y="1496"/>
                              </a:lnTo>
                              <a:lnTo>
                                <a:pt x="1452" y="1556"/>
                              </a:lnTo>
                              <a:lnTo>
                                <a:pt x="1385" y="1611"/>
                              </a:lnTo>
                              <a:lnTo>
                                <a:pt x="1314" y="1659"/>
                              </a:lnTo>
                              <a:lnTo>
                                <a:pt x="1238" y="1700"/>
                              </a:lnTo>
                              <a:lnTo>
                                <a:pt x="1158" y="1734"/>
                              </a:lnTo>
                              <a:lnTo>
                                <a:pt x="1074" y="1761"/>
                              </a:lnTo>
                              <a:lnTo>
                                <a:pt x="986" y="1778"/>
                              </a:lnTo>
                              <a:lnTo>
                                <a:pt x="896" y="1788"/>
                              </a:lnTo>
                              <a:lnTo>
                                <a:pt x="850" y="1788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E32462" id="Freeform 37" o:spid="_x0000_s1026" alt="cirlcle portion of 70 percent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3.7pt,340.9pt,591.9pt,340.9pt,588.3pt,340.6pt,584.8pt,340.05pt,581.4pt,339.2pt,578.05pt,338.1pt,574.85pt,336.75pt,571.8pt,335.2pt,568.85pt,333.4pt,566.05pt,331.35pt,563.4pt,329.1pt,560.95pt,326.65pt,558.7pt,324pt,556.65pt,321.2pt,554.8pt,318.2pt,553.15pt,315.05pt,551.8pt,311.75pt,551.2pt,310pt,593.7pt,296.2pt,593.7pt,251.5pt,596pt,251.55pt,600.5pt,252pt,604.9pt,252.9pt,609.1pt,254.2pt,613.1pt,255.9pt,616.9pt,258pt,620.45pt,260.4pt,623.8pt,263.15pt,626.8pt,266.15pt,629.55pt,269.5pt,631.95pt,273.05pt,634pt,276.85pt,635.7pt,280.85pt,637pt,285.05pt,637.9pt,289.4pt,638.35pt,293.9pt,638.4pt,296.2pt,638.35pt,298.5pt,637.9pt,303.05pt,637pt,307.4pt,635.7pt,311.6pt,634pt,315.6pt,631.95pt,319.4pt,629.55pt,322.95pt,626.8pt,326.3pt,623.8pt,329.3pt,620.45pt,332.05pt,616.9pt,334.45pt,613.1pt,336.5pt,609.1pt,338.2pt,604.9pt,339.55pt,600.5pt,340.4pt,596pt,340.9pt,593.7pt,340.9pt" coordsize="1744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8M9ggAAMkoAAAOAAAAZHJzL2Uyb0RvYy54bWysWtuO2zYQfS/QfxD0WGBjUTdKRjZFk3SL&#10;AmkboNsP0Mry2qgtuZJ2vWnRf+8ZinTI1CMRRfOwkuOj8Zw5FDkz5OtvX46H4Lnph33X3obiVRQG&#10;TVt3m337eBv+dn93U4TBMFbtpjp0bXMbfmqG8Ns3X3/1+nxaN3G36w6bpg9gpB3W59NtuBvH03q1&#10;Gupdc6yGV92pafHltuuP1YiP/eNq01dnWD8eVnEU5atz129OfVc3w4D/fT99Gb5R9rfbph5/2W6H&#10;ZgwOtyF8G9XfXv19oL+rN6+r9WNfnXb7WrtR/QcvjtW+xY9eTL2vxip46vf/MnXc1303dNvxVd0d&#10;V912u68bxQFsRPQFm1931alRXBCc4XQJ0/D/ma1/fv7YB/vNbZgjPG11hEZ3fdNQxINEhsGmGWrE&#10;q973h/rQBKeuHyF10G0DGQWnpq+bdqQonk/DGsZ+PX3sKQ7D6UNX/z4EbfduV7WPzXd93513TbWB&#10;74LwK+cB+jDg0eDh/FO3gQ/V09ipgL5s+yMZRKiCF6Xbp4tuzcsY1PhPISKZpvC/xndCJFlSKGVX&#10;1do8Xj8N4w9Np0xVzx+GcRJ+gzsl20Zzv4eV7fGAMfDNKiiyKDgHArb1OLmghIUSsiiCHWBF8SUs&#10;tmCFSBljiYWaMZZaMJnGjLHMQsFYzHiWW7Bccsag/yUYQkrBGMM7foHlEUeztFBCZiljTNgKZIlk&#10;eApXgoQjKmwNUplw5lwRoozzzlYhFVzghCNDLlmytg4Yt5x3jhB5wo03YSsRl2zsHCky4Jjha0sR&#10;p5ywsSNFlnFSxLYUoswYsrEjRRYlnHe2FIJ9VWNHihQ4hqwthYhKzjtHiqTklI1tKdgXLHaUSBLO&#10;WmIrkXC+JY4QMfu+Jo4Q3BhOHB1i9pVIbB24CTNxVBBYO66rkNgq8PMvrUyXKadgRUhsEWas2Spw&#10;ntH6Yv1kzoyP1NGAYZnaApQFa8tRgHXMjj+thJxntgQxN4WktgBCZAVnzVaAncxTWwARY+K6vp6m&#10;tgLscprZEoiEXVAzR4OEC1xmqyCSgpuQMkcGyUUuc3RIMQ1e55o5OiTc9JY5QmTsUpPZQsQla85R&#10;Isu5tSGzlUhyLnaULV7eBpELLna5LUWacBlE7kiRZ9wbkdtSZBG3cOWOFHnJzUq5LUVWsOYcKaRg&#10;vbOlyNnpN3ekkJj0rw+U3JZC4k28PmVKRwqZckmEtKUoUtacIwVyX8Y7aUvBT8HSkWLGO1uKMuXG&#10;nXSlYGMnbSlExA486WrBSittLYQQXPRQeNjvBTvyClsMEUdczlQ4avAvRmGrIWI27y8cOfj3trDl&#10;QEXF8nX04KeVwtEjjUtmMKOGsuLHz3qFo0da5oy90tGDn5RLR48ME9D1l6109ODXjNLRIxfcxFc6&#10;evBLWunokWdc/EpHD37BLR09ZMS9b6WjB58OlI4eNKddj5+IHEH4bEVEjiIy5yIoIlsSPpnCJGAP&#10;Lcmu4yKyNSkwtK5PzyJyNOG7ACKyReHTUORujodOHoRexqPpVlQ708CoX1rdwcBdgEYL9UaooXHq&#10;BmqXUDsDPZH7qeVSrYGibxkwAkngRPVnlsAIEoEzLzACQGDpBcaQI3DpBaZ2AaHRD6Cu0pLX1A5Q&#10;cD+SQrNEPe9lXfMUfkSpXFfO+FGNNVXU2z7OULlN1lFPe8E1VdTLXnBNNfajSuWwcsaPKtW7BEdF&#10;6+MMFbQK7keVKlYF96NKNamC+1GlolPB/ahSXUlwFI4+VKl0VHA/qmhdTnA/qlT9Ket+VKm8U3A/&#10;qlS/ERz1mQ9Vqs8U3I8q1V8K7keV6isF96Oaaaqoj3x8p/qIrKP+8YJrqqhvvOCaKuoXL7immvtR&#10;pfpE+e5HleoPgqO+8HFGaqqoH7zgmqr0o0r1gXLGjyql/wruR5Wye4Ije/fxnZJ3BfejSrm5gvtR&#10;LTRVpNZezmiqyJx94JQ4kzNIjL3gmiryXi+4poq01guuqSJr9YJrqkhKfeAqJyWulHP6PaDZUk7p&#10;94DmSzmj3wOaMeWE1gNTfqNTvh67m1/ua/ZhgH3NB3oGSWA1UqZoboMzdsdoMyvY0Q1KLfrm2D03&#10;953CjJQyIj9Vypv9LPzkZ8ihdaA6PbKgBmCuJ2UT21XGZqzpGIC5TkBsRWngZTYxAHPVQErSoRlt&#10;JM1axA6SBiJJmCJpLJnrZBF7Qxp40cgAzFUDdQ4psK0zaxH7OZNFbNjMArFTMwGxFTMP1Mu5wCbL&#10;LBC7K9riZYQaEuY6kcG+yQTExsi8xQgVHgUcWx6zQKMgNjNmcYm2h22KWZyJNjYgZnGaB7YWZmFm&#10;eKNj5YVbsEb1NkVl1haK0gk1b4x69wqHZHlupFJXXuEWhj712xVu2pjGi2y0N1c9BtB2mPxD2j37&#10;w+h3TECsm7NANFoUMMYm0iwQHZ4JeFk4jG/masYpkheKNFrS8xbR01JANJsXgDoDRBt5AajXQjSI&#10;54HoDKufRut3AagrEDR1F4DpNIWgXbsEnCRcGtaY/yeLaLEuWNQ+UvN0AalpU1t0HolOvAoQNTwX&#10;kFocamUuILXe1KScR6I7Of062o8LSDPpoLE4jzQDHTPyAvLy7qAZOG/z8jqizTePNC84Jr0FNc2U&#10;IdCam7dpJiGBltss8jKroZU2C0QLbYq7PiHDTkRmbv5XPoEnKJdR/Z1LUoP/tE/1DN1hv7nbHw6U&#10;ygz948O7Qx88Vzj3lX5fRG/faxcd2EF1w9qOHjPTFD2Og0U6b6IjRuoc11+liNPobVze3OWFvEnv&#10;0uymlFFxE4nybYlTL2X6/u5vyqhEut7tN5um/bBvG3OmTKR+Z7b06bbpNJg6VUZZW5mhK6N4sSQj&#10;9e8ayb57ajdgV63p/NX3+n6s9ofpfuV6rIIM2uaqAqFOa9EBremg10O3+YTDWn03nafD+T/c7Lr+&#10;zzA44yzdbTj88VT1TRgcfmxx4KsU6nTWqD6kmaRGVm9/82B/U7U1TN2GY4iGJt2+G/EJjzyd+v3j&#10;Dr8kVCza7jscEtvu6SiX8m/ySn/AeTnFQJ/towN59meF+nwC8c0/AAAA//8DAFBLAwQUAAYACAAA&#10;ACEAvnyFquEAAAANAQAADwAAAGRycy9kb3ducmV2LnhtbEyPy07DMBBF90j8gzVI7KidUNI0xKkQ&#10;ojsk+oCuncTYEfE4it028PVMV7C8mqs755SryfXspMfQeZSQzAQwjY1vOzQS3vfruxxYiApb1XvU&#10;Er51gFV1fVWqovVn3OrTLhpGIxgKJcHGOBSch8Zqp8LMDxrp9ulHpyLF0fB2VGcadz1Phci4Ux3S&#10;B6sG/Wx187U7Ogn7l1djNtv0zX7UPws/F2G5PgQpb2+mp0dgUU/xrwwXfEKHiphqf8Q2sJ5yItI5&#10;dSU8iHuyulTSRUY6tYQsT3LgVcn/W1S/AAAA//8DAFBLAQItABQABgAIAAAAIQC2gziS/gAAAOEB&#10;AAATAAAAAAAAAAAAAAAAAAAAAABbQ29udGVudF9UeXBlc10ueG1sUEsBAi0AFAAGAAgAAAAhADj9&#10;If/WAAAAlAEAAAsAAAAAAAAAAAAAAAAALwEAAF9yZWxzLy5yZWxzUEsBAi0AFAAGAAgAAAAhADnW&#10;Lwz2CAAAySgAAA4AAAAAAAAAAAAAAAAALgIAAGRycy9lMm9Eb2MueG1sUEsBAi0AFAAGAAgAAAAh&#10;AL58harhAAAADQEAAA8AAAAAAAAAAAAAAAAAUAsAAGRycy9kb3ducmV2LnhtbFBLBQYAAAAABAAE&#10;APMAAABeDAAAAAA=&#10;" o:allowincell="f" fillcolor="#4e80bd" stroked="f">
                <v:path o:connecttype="custom" o:connectlocs="539750,1135380;516890,1135380;471170,1131570;426720,1124585;383540,1113790;340995,1099820;300355,1082675;261620,1062990;224155,1040130;188595,1014095;154940,985520;123825,954405;95250,920750;69215,885190;45720,847090;24765,807085;7620,765175;0,742950;539750,567690;539750,0;568960,635;626110,6350;681990,17780;735330,34290;786130,55880;834390,82550;879475,113030;922020,147955;960120,186055;995045,228600;1025525,273685;1051560,321945;1073150,372745;1089660,426085;1101090,481330;1106805,538480;1107440,567690;1106805,596900;1101090,654685;1089660,709930;1073150,763270;1051560,814070;1025525,862330;995045,907415;960120,949960;922020,988060;879475,1022985;834390,1053465;786130,1079500;735330,1101090;681990,1118235;626110,1129030;568960,1135380;539750,1135380" o:connectangles="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6742430</wp:posOffset>
                </wp:positionH>
                <wp:positionV relativeFrom="page">
                  <wp:posOffset>3027680</wp:posOffset>
                </wp:positionV>
                <wp:extent cx="568325" cy="742950"/>
                <wp:effectExtent l="0" t="0" r="0" b="0"/>
                <wp:wrapNone/>
                <wp:docPr id="59" name="Freeform 38" descr="circle portion of 30 perc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325" cy="742950"/>
                        </a:xfrm>
                        <a:custGeom>
                          <a:avLst/>
                          <a:gdLst>
                            <a:gd name="T0" fmla="*/ 44 w 895"/>
                            <a:gd name="T1" fmla="*/ 1170 h 1170"/>
                            <a:gd name="T2" fmla="*/ 31 w 895"/>
                            <a:gd name="T3" fmla="*/ 1126 h 1170"/>
                            <a:gd name="T4" fmla="*/ 11 w 895"/>
                            <a:gd name="T5" fmla="*/ 1037 h 1170"/>
                            <a:gd name="T6" fmla="*/ 1 w 895"/>
                            <a:gd name="T7" fmla="*/ 949 h 1170"/>
                            <a:gd name="T8" fmla="*/ 0 w 895"/>
                            <a:gd name="T9" fmla="*/ 861 h 1170"/>
                            <a:gd name="T10" fmla="*/ 8 w 895"/>
                            <a:gd name="T11" fmla="*/ 774 h 1170"/>
                            <a:gd name="T12" fmla="*/ 24 w 895"/>
                            <a:gd name="T13" fmla="*/ 689 h 1170"/>
                            <a:gd name="T14" fmla="*/ 47 w 895"/>
                            <a:gd name="T15" fmla="*/ 606 h 1170"/>
                            <a:gd name="T16" fmla="*/ 79 w 895"/>
                            <a:gd name="T17" fmla="*/ 527 h 1170"/>
                            <a:gd name="T18" fmla="*/ 118 w 895"/>
                            <a:gd name="T19" fmla="*/ 450 h 1170"/>
                            <a:gd name="T20" fmla="*/ 164 w 895"/>
                            <a:gd name="T21" fmla="*/ 378 h 1170"/>
                            <a:gd name="T22" fmla="*/ 217 w 895"/>
                            <a:gd name="T23" fmla="*/ 310 h 1170"/>
                            <a:gd name="T24" fmla="*/ 277 w 895"/>
                            <a:gd name="T25" fmla="*/ 247 h 1170"/>
                            <a:gd name="T26" fmla="*/ 343 w 895"/>
                            <a:gd name="T27" fmla="*/ 190 h 1170"/>
                            <a:gd name="T28" fmla="*/ 414 w 895"/>
                            <a:gd name="T29" fmla="*/ 139 h 1170"/>
                            <a:gd name="T30" fmla="*/ 492 w 895"/>
                            <a:gd name="T31" fmla="*/ 96 h 1170"/>
                            <a:gd name="T32" fmla="*/ 575 w 895"/>
                            <a:gd name="T33" fmla="*/ 59 h 1170"/>
                            <a:gd name="T34" fmla="*/ 619 w 895"/>
                            <a:gd name="T35" fmla="*/ 44 h 1170"/>
                            <a:gd name="T36" fmla="*/ 652 w 895"/>
                            <a:gd name="T37" fmla="*/ 34 h 1170"/>
                            <a:gd name="T38" fmla="*/ 720 w 895"/>
                            <a:gd name="T39" fmla="*/ 17 h 1170"/>
                            <a:gd name="T40" fmla="*/ 790 w 895"/>
                            <a:gd name="T41" fmla="*/ 6 h 1170"/>
                            <a:gd name="T42" fmla="*/ 860 w 895"/>
                            <a:gd name="T43" fmla="*/ 0 h 1170"/>
                            <a:gd name="T44" fmla="*/ 895 w 895"/>
                            <a:gd name="T45" fmla="*/ 0 h 1170"/>
                            <a:gd name="T46" fmla="*/ 895 w 895"/>
                            <a:gd name="T47" fmla="*/ 894 h 1170"/>
                            <a:gd name="T48" fmla="*/ 44 w 895"/>
                            <a:gd name="T49" fmla="*/ 1170 h 1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95" h="1170">
                              <a:moveTo>
                                <a:pt x="44" y="1170"/>
                              </a:moveTo>
                              <a:lnTo>
                                <a:pt x="31" y="1126"/>
                              </a:lnTo>
                              <a:lnTo>
                                <a:pt x="11" y="1037"/>
                              </a:lnTo>
                              <a:lnTo>
                                <a:pt x="1" y="949"/>
                              </a:lnTo>
                              <a:lnTo>
                                <a:pt x="0" y="861"/>
                              </a:lnTo>
                              <a:lnTo>
                                <a:pt x="8" y="774"/>
                              </a:lnTo>
                              <a:lnTo>
                                <a:pt x="24" y="689"/>
                              </a:lnTo>
                              <a:lnTo>
                                <a:pt x="47" y="606"/>
                              </a:lnTo>
                              <a:lnTo>
                                <a:pt x="79" y="527"/>
                              </a:lnTo>
                              <a:lnTo>
                                <a:pt x="118" y="450"/>
                              </a:lnTo>
                              <a:lnTo>
                                <a:pt x="164" y="378"/>
                              </a:lnTo>
                              <a:lnTo>
                                <a:pt x="217" y="310"/>
                              </a:lnTo>
                              <a:lnTo>
                                <a:pt x="277" y="247"/>
                              </a:lnTo>
                              <a:lnTo>
                                <a:pt x="343" y="190"/>
                              </a:lnTo>
                              <a:lnTo>
                                <a:pt x="414" y="139"/>
                              </a:lnTo>
                              <a:lnTo>
                                <a:pt x="492" y="96"/>
                              </a:lnTo>
                              <a:lnTo>
                                <a:pt x="575" y="59"/>
                              </a:lnTo>
                              <a:lnTo>
                                <a:pt x="619" y="44"/>
                              </a:lnTo>
                              <a:lnTo>
                                <a:pt x="652" y="34"/>
                              </a:lnTo>
                              <a:lnTo>
                                <a:pt x="720" y="17"/>
                              </a:lnTo>
                              <a:lnTo>
                                <a:pt x="790" y="6"/>
                              </a:lnTo>
                              <a:lnTo>
                                <a:pt x="860" y="0"/>
                              </a:lnTo>
                              <a:lnTo>
                                <a:pt x="895" y="0"/>
                              </a:lnTo>
                              <a:lnTo>
                                <a:pt x="895" y="894"/>
                              </a:lnTo>
                              <a:lnTo>
                                <a:pt x="44" y="1170"/>
                              </a:lnTo>
                            </a:path>
                          </a:pathLst>
                        </a:custGeom>
                        <a:solidFill>
                          <a:srgbClr val="C04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731C88" id="Freeform 38" o:spid="_x0000_s1026" alt="circle portion of 30 percent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3.1pt,296.9pt,532.45pt,294.7pt,531.45pt,290.25pt,530.95pt,285.85pt,530.9pt,281.45pt,531.3pt,277.1pt,532.1pt,272.85pt,533.25pt,268.7pt,534.85pt,264.75pt,536.8pt,260.9pt,539.1pt,257.3pt,541.75pt,253.9pt,544.75pt,250.75pt,548.05pt,247.9pt,551.6pt,245.35pt,555.5pt,243.2pt,559.65pt,241.35pt,561.85pt,240.6pt,563.5pt,240.1pt,566.9pt,239.25pt,570.4pt,238.7pt,573.9pt,238.4pt,575.65pt,238.4pt,575.65pt,283.1pt,533.1pt,296.9pt" coordsize="895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BysAUAAF8VAAAOAAAAZHJzL2Uyb0RvYy54bWysWGFvo0YQ/V6p/2HFx0qJWVjAWHFOd0lT&#10;Vbq2J136AzawtlExSxcS51r1v/fNgn3rOy+HquaDgfAY5r1ZZmbn5s3rvmYvynSVbtYBvw4DpppC&#10;l1WzXQe/Pz5cLQPW9bIpZa0btQ4+qS54c/v9dzeHdqUivdN1qQyDkaZbHdp1sOv7drVYdMVO7WV3&#10;rVvV4OZGm73scWm2i9LIA6zv60UUhunioE3ZGl2orsN/74ebwa21v9moov9ts+lUz+p1AN96+2vs&#10;7xP9Lm5v5GprZLuritEN+R+82MuqwUtPpu5lL9mzqb4yta8Kozu96a8LvV/ozaYqlOUANjz8gs3H&#10;nWyV5QJxuvYkU/f/mS1+fflgWFWugyQPWCP3iNGDUYoUZzGCV6qugF5FZYpasVabHpFmesPikLXK&#10;FKrpScRD261g62P7wZAMXfteF390rNF3O9ls1Vtj9GGnZAnXOeEXZw/QRYdH2dPhF13CBfnca6vn&#10;68bsySCUYq82bJ9OYVOvPSvwzyRdxlESsAK3MhHliQ3rQq6ODxfPXf+T0taQfHnf9UPUS5zZmJUj&#10;8UeskM2+xgL4YcGEYAe2zJNxiZww3MFwnoVsx+jwJSxyYDG/bCp2MJxHqceUOINdNgX6J895GGce&#10;U6kLu2wpcyC5yD2GsDJO7wsvG8J6OkGWKfcY4q7my8uWuKt5lgmfKVfzyBc+V/R06ePHXdFF5vHL&#10;VT0NffHjrupZ7rHl6p5EvgByV3jOfYK52ovEu0Zd7XnqUSxy1Y+zpUf96Ex97pEscuWPudczV/4o&#10;8xlz9Y8QJc+n6Oofi/hyACI3ADz3euYGQHCfZm4AeOxbZbEbAJFHlz2L3QDkvlUWu/onWeKx5eqf&#10;eP1y5U+5Z8nGrvxIl5fVj13108TH0VU/9tpyxc8iT+KJz8T3rQrhap8h3hezvXC190kvXOmXqc+U&#10;K71veQlXeVQfj1eu8l5TrvB+U67wy9ynvHCV95VGcSb8eW1EOd4eC67cHWtw8dqMRRhnDJ0CFXeq&#10;ya3uqN5TRUZVfxx6BrkCiu56wAgDgWPbYHwLDKEJbOs7nJu2DCkJnM2yDKkInM8CU/0jNGoctUXf&#10;coSPHPk8klTGrPV5NKlSWfg8olSMLHwe1WikioIyhyoVFLKOkjELPlJFJzgLPlJF2p8FH6lG86hS&#10;YiffkbrnWKfcbeHzqMYjVSTgWdZHqvE8qtT1W2fmUaU8SnBkyjnOUK608HlUKR9a+DyqYqQq5lGl&#10;rGatn1EdPsIxLxlsIb/cPJqAYfP4RHyRqWRP6ex4yg7rgHYNbIedDu0L6MZev6hHbSE9pbWR1XHf&#10;gBd+RtSNi6TaDw9pdzDKe7x/PLbWIrXIhEPrP42zMPT1k6ghpGjaJ1GDeOjHJ1HREEG02pMwRIwI&#10;oIuehGUoMYChQZ6EoTO2OPS+07h08A5t7SQu4oN76FincdmAQzM6iUMXav1DnzmJQ4M54NDTDF/X&#10;MezH4xB+9I4Wl0+rh7bQwrDXn7KGjs/CsEwnYcnwUqSjKRj6tIHDtCRowSxsmgG6K4uals1+gFgm&#10;81DoeiYJfP21DuLjs6WP31btUxag5OGMGzpdV+VDVdf08Xdm+3RXG/YiMY26C8WDuB9ffAarbY/T&#10;aHrsKCw9jnnHmGho8mGnS3/nPBLhuyi/ekiX2RUsJld5Fi6vQp6/y9NQ5OL+4R/KQVysdlVZquZ9&#10;1ajjpIuLeZOkceY2zKjsrIvSXJ6g1lpeXpKh/btE0ujnpgQ7uaKx0I/jeS+rejhfnHtsRQbt49EK&#10;YYdINDca5k9PuvyEGZLRw5QPU0mc7LT5K2AHTPjWQffnszQqYPXPDeZQORdUu3p7IRK7TI1758m9&#10;I5sCptZBH6BNpdO7Hld4/rk11XaHN3GrRaPfYna1qWjGZP0bvBovMMWzDMaJI40J3WuL+jwXvf0X&#10;AAD//wMAUEsDBBQABgAIAAAAIQAWHMjS4AAAAA0BAAAPAAAAZHJzL2Rvd25yZXYueG1sTI/BTsMw&#10;EETvSPyDtUhcEHVC2rSEOFWFxIlDSeEDtrEbB+J1FLtt+Hu2p3Lb0Y5m3pTryfXiZMbQeVKQzhIQ&#10;hhqvO2oVfH2+Pa5AhIiksfdkFPyaAOvq9qbEQvsz1ea0i63gEAoFKrAxDoWUobHGYZj5wRD/Dn50&#10;GFmOrdQjnjnc9fIpSXLpsCNusDiYV2uan93RcYne0FBL/X142L7j0n7Uc5fVSt3fTZsXENFM8WqG&#10;Cz6jQ8VMe38kHUTPOslTZo8K5sucj4slXaQZiL2CxXO2AlmV8v+K6g8AAP//AwBQSwECLQAUAAYA&#10;CAAAACEAtoM4kv4AAADhAQAAEwAAAAAAAAAAAAAAAAAAAAAAW0NvbnRlbnRfVHlwZXNdLnhtbFBL&#10;AQItABQABgAIAAAAIQA4/SH/1gAAAJQBAAALAAAAAAAAAAAAAAAAAC8BAABfcmVscy8ucmVsc1BL&#10;AQItABQABgAIAAAAIQB+KQBysAUAAF8VAAAOAAAAAAAAAAAAAAAAAC4CAABkcnMvZTJvRG9jLnht&#10;bFBLAQItABQABgAIAAAAIQAWHMjS4AAAAA0BAAAPAAAAAAAAAAAAAAAAAAoIAABkcnMvZG93bnJl&#10;di54bWxQSwUGAAAAAAQABADzAAAAFwkAAAAA&#10;" o:allowincell="f" fillcolor="#c04f4d" stroked="f">
                <v:path o:connecttype="custom" o:connectlocs="27940,742950;19685,715010;6985,658495;635,602615;0,546735;5080,491490;15240,437515;29845,384810;50165,334645;74930,285750;104140,240030;137795,196850;175895,156845;217805,120650;262890,88265;312420,60960;365125,37465;393065,27940;414020,21590;457200,10795;501650,3810;546100,0;568325,0;568325,567690;27940,742950" o:connectangles="0,0,0,0,0,0,0,0,0,0,0,0,0,0,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w w:val="97"/>
          <w:sz w:val="56"/>
          <w:szCs w:val="56"/>
        </w:rPr>
        <w:sectPr w:rsidR="00CF7208">
          <w:pgSz w:w="15840" w:h="12240" w:orient="landscape"/>
          <w:pgMar w:top="-1320" w:right="1440" w:bottom="-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tabs>
          <w:tab w:val="left" w:pos="5227"/>
        </w:tabs>
        <w:autoSpaceDE w:val="0"/>
        <w:autoSpaceDN w:val="0"/>
        <w:adjustRightInd w:val="0"/>
        <w:spacing w:before="1" w:after="0" w:line="960" w:lineRule="exact"/>
        <w:ind w:left="336" w:right="379"/>
        <w:rPr>
          <w:rFonts w:ascii="Calibri" w:hAnsi="Calibri" w:cs="Calibri"/>
          <w:color w:val="000000"/>
          <w:w w:val="97"/>
          <w:sz w:val="80"/>
          <w:szCs w:val="80"/>
        </w:rPr>
      </w:pPr>
      <w:bookmarkStart w:id="9" w:name="Pg9"/>
      <w:bookmarkEnd w:id="9"/>
      <w:r>
        <w:rPr>
          <w:rFonts w:ascii="Calibri" w:hAnsi="Calibri" w:cs="Calibri"/>
          <w:color w:val="000000"/>
          <w:sz w:val="80"/>
          <w:szCs w:val="80"/>
        </w:rPr>
        <w:lastRenderedPageBreak/>
        <w:t>FACR al</w:t>
      </w:r>
      <w:r w:rsidR="00AD76AA">
        <w:rPr>
          <w:rFonts w:ascii="Calibri" w:hAnsi="Calibri" w:cs="Calibri"/>
          <w:color w:val="000000"/>
          <w:sz w:val="80"/>
          <w:szCs w:val="80"/>
        </w:rPr>
        <w:t xml:space="preserve">locations to Academic VPs and </w:t>
      </w:r>
      <w:r>
        <w:rPr>
          <w:rFonts w:ascii="Calibri" w:hAnsi="Calibri" w:cs="Calibri"/>
          <w:color w:val="000000"/>
          <w:w w:val="97"/>
          <w:sz w:val="80"/>
          <w:szCs w:val="80"/>
        </w:rPr>
        <w:t xml:space="preserve">Schools </w:t>
      </w:r>
    </w:p>
    <w:p w:rsidR="00CF7208" w:rsidRDefault="00843694">
      <w:pPr>
        <w:widowControl w:val="0"/>
        <w:autoSpaceDE w:val="0"/>
        <w:autoSpaceDN w:val="0"/>
        <w:adjustRightInd w:val="0"/>
        <w:spacing w:before="136" w:after="0" w:line="675" w:lineRule="exact"/>
        <w:ind w:left="505" w:right="798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Allocations are based on a set percentage of total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indirect costs generated by specific schools and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departments. The academic VPs determine the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percentage share which determines specific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allocations to departments. </w:t>
      </w:r>
    </w:p>
    <w:p w:rsidR="00CF7208" w:rsidRDefault="00843694">
      <w:pPr>
        <w:widowControl w:val="0"/>
        <w:autoSpaceDE w:val="0"/>
        <w:autoSpaceDN w:val="0"/>
        <w:adjustRightInd w:val="0"/>
        <w:spacing w:before="127" w:after="0" w:line="673" w:lineRule="exact"/>
        <w:ind w:left="505" w:right="376"/>
        <w:rPr>
          <w:rFonts w:ascii="Calibri" w:hAnsi="Calibri" w:cs="Calibri"/>
          <w:color w:val="000000"/>
          <w:w w:val="95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The allocations are intended to encourage research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by providing incentives for expanding research in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areas generating the direct Sponsored Programs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5"/>
          <w:sz w:val="56"/>
          <w:szCs w:val="56"/>
        </w:rPr>
        <w:t xml:space="preserve">activity.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56"/>
          <w:szCs w:val="56"/>
        </w:rPr>
        <w:sectPr w:rsidR="00CF7208">
          <w:pgSz w:w="15840" w:h="12240" w:orient="landscape"/>
          <w:pgMar w:top="-1366" w:right="1440" w:bottom="-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28" w:after="0" w:line="920" w:lineRule="exact"/>
        <w:ind w:left="1202"/>
        <w:rPr>
          <w:rFonts w:ascii="Calibri" w:hAnsi="Calibri" w:cs="Calibri"/>
          <w:color w:val="000000"/>
          <w:sz w:val="80"/>
          <w:szCs w:val="80"/>
        </w:rPr>
      </w:pPr>
      <w:bookmarkStart w:id="10" w:name="Pg10"/>
      <w:bookmarkEnd w:id="10"/>
      <w:r>
        <w:rPr>
          <w:rFonts w:ascii="Calibri" w:hAnsi="Calibri" w:cs="Calibri"/>
          <w:color w:val="000000"/>
          <w:sz w:val="80"/>
          <w:szCs w:val="80"/>
        </w:rPr>
        <w:lastRenderedPageBreak/>
        <w:t xml:space="preserve">What are depreciation reserves? </w:t>
      </w:r>
    </w:p>
    <w:p w:rsidR="00CF7208" w:rsidRDefault="00843694">
      <w:pPr>
        <w:widowControl w:val="0"/>
        <w:autoSpaceDE w:val="0"/>
        <w:autoSpaceDN w:val="0"/>
        <w:adjustRightInd w:val="0"/>
        <w:spacing w:before="339" w:after="0" w:line="680" w:lineRule="exact"/>
        <w:ind w:left="505" w:right="569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Part of the allocation to Academic VPs and schools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includes a component for depreciation reserves. </w:t>
      </w:r>
    </w:p>
    <w:p w:rsidR="00CF7208" w:rsidRDefault="00843694">
      <w:pPr>
        <w:widowControl w:val="0"/>
        <w:autoSpaceDE w:val="0"/>
        <w:autoSpaceDN w:val="0"/>
        <w:adjustRightInd w:val="0"/>
        <w:spacing w:before="150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Depreciation reserves are used to make principal </w:t>
      </w:r>
    </w:p>
    <w:p w:rsidR="00CF7208" w:rsidRDefault="00843694">
      <w:pPr>
        <w:widowControl w:val="0"/>
        <w:autoSpaceDE w:val="0"/>
        <w:autoSpaceDN w:val="0"/>
        <w:adjustRightInd w:val="0"/>
        <w:spacing w:before="13" w:after="0" w:line="673" w:lineRule="exact"/>
        <w:ind w:left="505" w:right="113"/>
        <w:rPr>
          <w:rFonts w:ascii="Calibri" w:hAnsi="Calibri" w:cs="Calibri"/>
          <w:color w:val="000000"/>
          <w:w w:val="97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payments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of debt incurred to acquire assets that are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used directly for organized research activities or to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6"/>
          <w:sz w:val="56"/>
          <w:szCs w:val="56"/>
        </w:rPr>
        <w:t xml:space="preserve">acquire, repair, renovate or improve buildings or </w:t>
      </w:r>
      <w:r>
        <w:rPr>
          <w:rFonts w:ascii="Calibri" w:hAnsi="Calibri" w:cs="Calibri"/>
          <w:color w:val="000000"/>
          <w:w w:val="96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equipment directly used for organized research. </w:t>
      </w:r>
    </w:p>
    <w:p w:rsidR="00CF7208" w:rsidRDefault="00843694">
      <w:pPr>
        <w:widowControl w:val="0"/>
        <w:autoSpaceDE w:val="0"/>
        <w:autoSpaceDN w:val="0"/>
        <w:adjustRightInd w:val="0"/>
        <w:spacing w:before="130" w:after="0" w:line="670" w:lineRule="exact"/>
        <w:ind w:left="505" w:right="803"/>
        <w:jc w:val="both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If the building and equipment are not exclusively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used for organized research, only the appropriate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portion can be funded with the reserve.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CF7208">
          <w:pgSz w:w="15840" w:h="12240" w:orient="landscape"/>
          <w:pgMar w:top="-1312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2" w:after="0" w:line="828" w:lineRule="exact"/>
        <w:ind w:left="455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2915920</wp:posOffset>
            </wp:positionV>
            <wp:extent cx="7772400" cy="2846705"/>
            <wp:effectExtent l="0" t="0" r="0" b="0"/>
            <wp:wrapNone/>
            <wp:docPr id="51" name="Picture 51" descr="Banner form FGITRND showing IDC pos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g11"/>
      <w:bookmarkEnd w:id="11"/>
      <w:r w:rsidR="00843694">
        <w:rPr>
          <w:rFonts w:ascii="Calibri" w:hAnsi="Calibri" w:cs="Calibri"/>
          <w:color w:val="000000"/>
          <w:sz w:val="72"/>
          <w:szCs w:val="72"/>
        </w:rPr>
        <w:t xml:space="preserve">How is FACR recorded in Banner Finance? </w:t>
      </w:r>
    </w:p>
    <w:p w:rsidR="00CF7208" w:rsidRDefault="00843694">
      <w:pPr>
        <w:widowControl w:val="0"/>
        <w:autoSpaceDE w:val="0"/>
        <w:autoSpaceDN w:val="0"/>
        <w:adjustRightInd w:val="0"/>
        <w:spacing w:before="157" w:after="0" w:line="580" w:lineRule="exact"/>
        <w:ind w:left="505" w:right="132"/>
        <w:jc w:val="both"/>
        <w:rPr>
          <w:rFonts w:ascii="Calibri" w:hAnsi="Calibri" w:cs="Calibri"/>
          <w:color w:val="000000"/>
          <w:w w:val="98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Some FACR revenue is processed in Banner automatically and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will post several times a month in 2 ledger Banner orgs using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8"/>
          <w:sz w:val="48"/>
          <w:szCs w:val="48"/>
        </w:rPr>
        <w:t xml:space="preserve">account 407003.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2887345</wp:posOffset>
                </wp:positionV>
                <wp:extent cx="7829550" cy="2903855"/>
                <wp:effectExtent l="0" t="0" r="0" b="0"/>
                <wp:wrapNone/>
                <wp:docPr id="40" name="Freeform 52" descr="FGITRND in Banner shows revenue transaction postings several tiems a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0" cy="2903855"/>
                        </a:xfrm>
                        <a:custGeom>
                          <a:avLst/>
                          <a:gdLst>
                            <a:gd name="T0" fmla="*/ 0 w 12330"/>
                            <a:gd name="T1" fmla="*/ 4573 h 4573"/>
                            <a:gd name="T2" fmla="*/ 44 w 12330"/>
                            <a:gd name="T3" fmla="*/ 4529 h 4573"/>
                            <a:gd name="T4" fmla="*/ 12284 w 12330"/>
                            <a:gd name="T5" fmla="*/ 4529 h 4573"/>
                            <a:gd name="T6" fmla="*/ 12284 w 12330"/>
                            <a:gd name="T7" fmla="*/ 45 h 4573"/>
                            <a:gd name="T8" fmla="*/ 44 w 12330"/>
                            <a:gd name="T9" fmla="*/ 45 h 4573"/>
                            <a:gd name="T10" fmla="*/ 44 w 12330"/>
                            <a:gd name="T11" fmla="*/ 4529 h 4573"/>
                            <a:gd name="T12" fmla="*/ 0 w 12330"/>
                            <a:gd name="T13" fmla="*/ 4573 h 4573"/>
                            <a:gd name="T14" fmla="*/ 0 w 12330"/>
                            <a:gd name="T15" fmla="*/ 0 h 4573"/>
                            <a:gd name="T16" fmla="*/ 12330 w 12330"/>
                            <a:gd name="T17" fmla="*/ 0 h 4573"/>
                            <a:gd name="T18" fmla="*/ 12330 w 12330"/>
                            <a:gd name="T19" fmla="*/ 4573 h 4573"/>
                            <a:gd name="T20" fmla="*/ 0 w 12330"/>
                            <a:gd name="T21" fmla="*/ 4573 h 45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330" h="4573">
                              <a:moveTo>
                                <a:pt x="0" y="4573"/>
                              </a:moveTo>
                              <a:lnTo>
                                <a:pt x="44" y="4529"/>
                              </a:lnTo>
                              <a:lnTo>
                                <a:pt x="12284" y="4529"/>
                              </a:lnTo>
                              <a:lnTo>
                                <a:pt x="12284" y="45"/>
                              </a:lnTo>
                              <a:lnTo>
                                <a:pt x="44" y="45"/>
                              </a:lnTo>
                              <a:lnTo>
                                <a:pt x="44" y="4529"/>
                              </a:lnTo>
                              <a:lnTo>
                                <a:pt x="0" y="4573"/>
                              </a:lnTo>
                              <a:lnTo>
                                <a:pt x="0" y="0"/>
                              </a:lnTo>
                              <a:lnTo>
                                <a:pt x="12330" y="0"/>
                              </a:lnTo>
                              <a:lnTo>
                                <a:pt x="12330" y="4573"/>
                              </a:lnTo>
                              <a:lnTo>
                                <a:pt x="0" y="4573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C451C5" id="Freeform 52" o:spid="_x0000_s1026" alt="FGITRND in Banner shows revenue transaction postings several tiems a month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8pt,456pt,90pt,453.8pt,702pt,453.8pt,702pt,229.6pt,90pt,229.6pt,90pt,453.8pt,87.8pt,456pt,87.8pt,227.35pt,704.3pt,227.35pt,704.3pt,456pt,87.8pt,456pt" coordsize="12330,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9nQgQAANMMAAAOAAAAZHJzL2Uyb0RvYy54bWysV1Fv2zYQfh+w/0DocYAjUZZiy4hTNHFd&#10;FMi6YvV+AC1RljCJ1EjaSjrsv++OkhyqnVxvWB4kyvx4vLvv4/Fy9+a5rsiJK11KsfboTeARLlKZ&#10;leKw9n7bbWdLj2jDRMYqKfjae+Hae3P/4w93bbPioSxklXFFwIjQq7ZZe4Uxzcr3dVrwmukb2XAB&#10;k7lUNTPwqQ5+plgL1uvKD4Pg1m+lyholU641/LrpJr17az/PeWp+yXPNDanWHvhm7FPZ5x6f/v0d&#10;Wx0Ua4oy7d1g/8GLmpUCNj2b2jDDyFGV35iqy1RJLXNzk8ral3leptzGANHQ4KtoPhes4TYWSI5u&#10;zmnS/5/Z9OPpkyJltvYiSI9gNXC0VZxjxkkceiTjOoV8bd9/2P36cUNKQR6YEMCZLmSrieInLo6c&#10;GMWEZqkBGZBGagNcaKJhUrGKmJLXmjBSS2EKTHnb6BXs/Ln5pDBpunmS6e+aCPlYMHHgb5WSbcFZ&#10;BoFSxPujBfihYSnZtz/LDBxmRyNt9p9zVaNByCt5tiS/nEnmz4ak8ONiGSZxDMGmMBcmwXwZx3YP&#10;thqWp0dt3nNpTbHTkzadSjIYWY6zPlE7sJLXFQjmJ58EpCU0nM8HTZ1B1AFF8WJOCoKvXnpnGOT6&#10;bCuKpozNXVQcJhPGIgdGw3A5aS92gNG0vVsHdtHewgFG8YR3UBOuCDVxUVOmqEvBdNromITJvFGX&#10;hWlGxyxMUkpdGqatuRwEEymjYwZAZlMKoS4Fk+ZcCqxqJ82NaZiMNXSJmHQuHPMwsuZD9RyOGCuG&#10;U5c+i/7YwYhAdcADjacQqgyecTyDcJB3XZ1gK0Dh7AQY6EWwPXyw32UwsIfgoTpcBgM/CF70peQy&#10;GLKP4OQqMEoc0aBhLIXf8xolbOHXBYkatfDrwkQdWvh1gdI+UnpdqCgitA4ycULtQu5VoOBK//oy&#10;Vx6By3yPa0AXzKB4hiFp4Q6xZZkUcMlh4cWpWp74TlqQeb0qhroMO74CKuECoy5fWCt7H4f54d1Y&#10;g7ZK2mj+FfSizfPe16G+42GXayfkIYDh3QXSweytBmkZ5ob3ECzee0jdtbgrt/0GBi4gwfYcnJlG&#10;gThXtpZVmW3LqkJ6tTrsHytFTgw6wOjdMnjY9NkbwSpbNYTEZZ30ul+ga+jFhP2D7ej+TGgYBQ9h&#10;MtveLhezaBvFs2QRLGcBTR6S2yBKos32L1QZjVZFmWVcPJWCD90lja7r3vo+t+sLbX+JUk7iMLYC&#10;Hnk/CjKwf/8UpJJHkdlDgs3Vu35sWFl1Y3/ssU0yhD28bSJsK4bdV9fF7WX2Ap2Ykl1nDf0eDAqp&#10;vnikha567ek/jkxxj1QfBHRzCY2wzzT2A8jFA6/cmb07w0QKptae8aDw4/DRwBcsOTaqPBSwE7W5&#10;EPItdIB5iX2a9a/zqv+AztlG0Hf52Jq73xb1+r/I/d8AAAD//wMAUEsDBBQABgAIAAAAIQBGRc2U&#10;4AAAAAwBAAAPAAAAZHJzL2Rvd25yZXYueG1sTI/LbsIwEEX3lfgHa5C6K3ZQAiGNg1DVdtUuSMve&#10;xEMS4UcUG0j/vsOqXd6Zoztnyu1kDbviGHrvJCQLAQxd43XvWgnfX29PObAQldPKeIcSfjDAtpo9&#10;lKrQ/ub2eK1jy6jEhUJJ6GIcCs5D06FVYeEHdLQ7+dGqSHFsuR7Vjcqt4UshVtyq3tGFTg340mFz&#10;ri9WwiF9PZx3yeepzdL32mzsh+n3uZSP82n3DCziFP9guOuTOlTkdPQXpwMzlNfZilAJaZaugd2J&#10;VOQ0OkrYJEsBvCr5/yeqXwAAAP//AwBQSwECLQAUAAYACAAAACEAtoM4kv4AAADhAQAAEwAAAAAA&#10;AAAAAAAAAAAAAAAAW0NvbnRlbnRfVHlwZXNdLnhtbFBLAQItABQABgAIAAAAIQA4/SH/1gAAAJQB&#10;AAALAAAAAAAAAAAAAAAAAC8BAABfcmVscy8ucmVsc1BLAQItABQABgAIAAAAIQBdnN9nQgQAANMM&#10;AAAOAAAAAAAAAAAAAAAAAC4CAABkcnMvZTJvRG9jLnhtbFBLAQItABQABgAIAAAAIQBGRc2U4AAA&#10;AAwBAAAPAAAAAAAAAAAAAAAAAJwGAABkcnMvZG93bnJldi54bWxQSwUGAAAAAAQABADzAAAAqQcA&#10;AAAA&#10;" o:allowincell="f" fillcolor="#4e80bd" stroked="f">
                <v:path o:connecttype="custom" o:connectlocs="0,2903855;27940,2875915;7800340,2875915;7800340,28575;27940,28575;27940,2875915;0,2903855;0,0;7829550,0;7829550,2903855;0,2903855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48"/>
          <w:szCs w:val="48"/>
        </w:rPr>
        <w:sectPr w:rsidR="00CF7208">
          <w:pgSz w:w="15840" w:h="12240" w:orient="landscape"/>
          <w:pgMar w:top="-1344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17" w:after="0" w:line="828" w:lineRule="exact"/>
        <w:ind w:left="436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1138555</wp:posOffset>
            </wp:positionH>
            <wp:positionV relativeFrom="page">
              <wp:posOffset>2796540</wp:posOffset>
            </wp:positionV>
            <wp:extent cx="7818755" cy="1426210"/>
            <wp:effectExtent l="0" t="0" r="0" b="2540"/>
            <wp:wrapNone/>
            <wp:docPr id="57" name="Picture 57" descr="Banner form FGIBDST showing Adjusted Budget in account 40700-Facility Administrative Cost Recov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1138555</wp:posOffset>
            </wp:positionH>
            <wp:positionV relativeFrom="page">
              <wp:posOffset>4222750</wp:posOffset>
            </wp:positionV>
            <wp:extent cx="7818755" cy="1425575"/>
            <wp:effectExtent l="0" t="0" r="0" b="3175"/>
            <wp:wrapNone/>
            <wp:docPr id="58" name="Picture 58" descr="FGIBDST shows adjusted budget in 4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g12"/>
      <w:bookmarkEnd w:id="12"/>
      <w:r w:rsidR="00843694">
        <w:rPr>
          <w:rFonts w:ascii="Calibri" w:hAnsi="Calibri" w:cs="Calibri"/>
          <w:color w:val="000000"/>
          <w:sz w:val="72"/>
          <w:szCs w:val="72"/>
        </w:rPr>
        <w:t xml:space="preserve">How is FACR recorded in Banner Finance? </w:t>
      </w:r>
    </w:p>
    <w:p w:rsidR="00CF7208" w:rsidRDefault="00843694">
      <w:pPr>
        <w:widowControl w:val="0"/>
        <w:autoSpaceDE w:val="0"/>
        <w:autoSpaceDN w:val="0"/>
        <w:adjustRightInd w:val="0"/>
        <w:spacing w:before="331" w:after="0" w:line="660" w:lineRule="exact"/>
        <w:ind w:left="505" w:right="45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This creates revenue and expenditure budget entries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as well as year to date actual revenue.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2780665</wp:posOffset>
                </wp:positionV>
                <wp:extent cx="7855585" cy="2885440"/>
                <wp:effectExtent l="0" t="0" r="0" b="0"/>
                <wp:wrapNone/>
                <wp:docPr id="38" name="Freeform 59" descr="FGIBDST shows Adjusted budget in 40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5585" cy="2885440"/>
                        </a:xfrm>
                        <a:custGeom>
                          <a:avLst/>
                          <a:gdLst>
                            <a:gd name="T0" fmla="*/ 0 w 12371"/>
                            <a:gd name="T1" fmla="*/ 4544 h 4544"/>
                            <a:gd name="T2" fmla="*/ 35 w 12371"/>
                            <a:gd name="T3" fmla="*/ 4509 h 4544"/>
                            <a:gd name="T4" fmla="*/ 12335 w 12371"/>
                            <a:gd name="T5" fmla="*/ 4509 h 4544"/>
                            <a:gd name="T6" fmla="*/ 12335 w 12371"/>
                            <a:gd name="T7" fmla="*/ 35 h 4544"/>
                            <a:gd name="T8" fmla="*/ 35 w 12371"/>
                            <a:gd name="T9" fmla="*/ 35 h 4544"/>
                            <a:gd name="T10" fmla="*/ 35 w 12371"/>
                            <a:gd name="T11" fmla="*/ 4509 h 4544"/>
                            <a:gd name="T12" fmla="*/ 0 w 12371"/>
                            <a:gd name="T13" fmla="*/ 4544 h 4544"/>
                            <a:gd name="T14" fmla="*/ 0 w 12371"/>
                            <a:gd name="T15" fmla="*/ 0 h 4544"/>
                            <a:gd name="T16" fmla="*/ 12371 w 12371"/>
                            <a:gd name="T17" fmla="*/ 0 h 4544"/>
                            <a:gd name="T18" fmla="*/ 12371 w 12371"/>
                            <a:gd name="T19" fmla="*/ 4544 h 4544"/>
                            <a:gd name="T20" fmla="*/ 0 w 12371"/>
                            <a:gd name="T21" fmla="*/ 4544 h 4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371" h="4544">
                              <a:moveTo>
                                <a:pt x="0" y="4544"/>
                              </a:moveTo>
                              <a:lnTo>
                                <a:pt x="35" y="4509"/>
                              </a:lnTo>
                              <a:lnTo>
                                <a:pt x="12335" y="4509"/>
                              </a:lnTo>
                              <a:lnTo>
                                <a:pt x="12335" y="35"/>
                              </a:lnTo>
                              <a:lnTo>
                                <a:pt x="35" y="35"/>
                              </a:lnTo>
                              <a:lnTo>
                                <a:pt x="35" y="4509"/>
                              </a:lnTo>
                              <a:lnTo>
                                <a:pt x="0" y="4544"/>
                              </a:lnTo>
                              <a:lnTo>
                                <a:pt x="0" y="0"/>
                              </a:lnTo>
                              <a:lnTo>
                                <a:pt x="12371" y="0"/>
                              </a:lnTo>
                              <a:lnTo>
                                <a:pt x="12371" y="4544"/>
                              </a:lnTo>
                              <a:lnTo>
                                <a:pt x="0" y="4544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34EC31" id="Freeform 59" o:spid="_x0000_s1026" alt="FGIBDST shows Adjusted budget in 40700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46.15pt,90pt,444.4pt,705pt,444.4pt,705pt,220.7pt,90pt,220.7pt,90pt,444.4pt,88.25pt,446.15pt,88.25pt,218.95pt,706.8pt,218.95pt,706.8pt,446.15pt,88.25pt,446.15pt" coordsize="12371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K8MAQAAK8MAAAOAAAAZHJzL2Uyb0RvYy54bWysV1Fv2zYQfh+w/0DocYAjUZZiy4hTJHFd&#10;FMjaAvF+AC1RllqJ1EjZclr0v++Okhw6jRJtWB5E0vx4vLvv7ni5encsC3LgSudSLB164TmEi1gm&#10;udgtnb8268ncIbpmImGFFHzpPHLtvLv+/berplpwX2aySLgiIEToRVMtnayuq4Xr6jjjJdMXsuIC&#10;NlOpSlbDUu3cRLEGpJeF63vepdtIlVRKxlxr+HXVbjrXRn6a8rj+nKaa16RYOqBbbb7KfLf4da+v&#10;2GKnWJXlcacG+w9alCwXcOlJ1IrVjOxV/ouoMo+V1DKtL2JZujJN85gbG8Aa6j2z5iFjFTe2gHN0&#10;dXKT/v/Exp8OXxTJk6UzBaYEK4GjteIcPU7CyCEJ1zH4a/3h4+3qYUN0JhtNbpKve13zhGz3yQ6c&#10;mwsSeDPPuLOp9AKkPlRfFDpEV/cy/qaJkHcZEzt+o5RsMs4SMIKi+92zA7jQcJRsmz9lAsqwfS2N&#10;Z4+pKlEg+IwcDYGPJwL5sSYx/Dibh2E4Dx0Sw54/n4dBYHRy2aI/HoPiH7g0otjhXtdtBCQwM/wl&#10;nRM2EC1pWUAw/OESjzSE+tOZURhIPoGoBQrgNpIRHLqwOsF8CzYNh4RNLVQQetGAsMCCgVLD8sAP&#10;JwtekXdpwV6VN7OAcOvLpkIUnS4dVg0Cy0a9LIraFAzLouckDPqN2iwMM3rOwiCl1KZhWJrNgTfg&#10;MvqMgRkdihBqUzAozqbARO2gOJuG18LXJmLQVv+chzPPQQLu+hRjWZ918VF0aQczAtUBExqzsJIa&#10;cxxzEBJ509YJtgAU7g6AgV4ET01ReQsM7CE4HAUGfhA8GwUG7yM4GgXGEEc0xDCWwre0xhA28HFG&#10;Yowa+DgzMQ4NfJyhtLOUjjPV70yFMLFMbU3uokDBc/38oVYOgYd6i2cgLliNwdNPSQNviCnLJFs6&#10;pvDiVikPfCMNqH56Kvq6DDc+AQphA6eQreAArJWdjv1+P1ZGoKmS/xYKwlu7e1n92Mrs7h6HelPD&#10;1teWyf1l/dhe2sL6J7Lf68eTsfDuoV/G4kZe+wsMmEGCTR6cmMYAsZ5sLYs8WedFgfRqtdveFYoc&#10;GHR3wfu5d7vqfHwGK0zVEBKP9RTgcegaumDC/sF0az8i6gferR9N1pfz2SRYB+EkmnnziUej2+jS&#10;C6Jgtf6JNYoGiyxPEi7uc8H7zpEG4zqzrodtez7TO2IoR6EfmvJ3pv2ZkZ75e8lIJfciMUmCzdX7&#10;bl6zvGjn7rnGxslgdj8aR5hWDLsvbJ/1YiuTR+jElGy7ZujyYZJJ9d0hDXTMS0f/vWeKO6T4KKCb&#10;iyh2W6Q2iyCcYcIre2dr7zARg6ilUztQ+HF6V8MKjuwrle8yuIkaXwh5Ax1gmmOfZvRrteoW0BUb&#10;C7oOHttue21QT/9nXP8DAAD//wMAUEsDBBQABgAIAAAAIQAeNur14AAAAAwBAAAPAAAAZHJzL2Rv&#10;d25yZXYueG1sTI9Bb4JAEIXvTfofNtPES1MXxKJSFkNsvFtsoseFHYGUnSXsKvTfu57a48t8ee+b&#10;dDvpjt1wsK0hAeE8AIZUGdVSLeD7uH9bA7NOkpKdIRTwixa22fNTKhNlRvrCW+Fq5kvIJlJA41yf&#10;cG6rBrW0c9Mj+dvFDFo6H4eaq0GOvlx3fBEEMdeyJb/QyB53DVY/xVULKA88D4/B+VRP575oX6Px&#10;s8oPQsxepvwDmMPJ/cHw0PfqkHmn0lxJWdb5vIrfPSpgGa02wB7EMoxiYKWA9WYRAc9S/v+J7A4A&#10;AP//AwBQSwECLQAUAAYACAAAACEAtoM4kv4AAADhAQAAEwAAAAAAAAAAAAAAAAAAAAAAW0NvbnRl&#10;bnRfVHlwZXNdLnhtbFBLAQItABQABgAIAAAAIQA4/SH/1gAAAJQBAAALAAAAAAAAAAAAAAAAAC8B&#10;AABfcmVscy8ucmVsc1BLAQItABQABgAIAAAAIQBd7sK8MAQAAK8MAAAOAAAAAAAAAAAAAAAAAC4C&#10;AABkcnMvZTJvRG9jLnhtbFBLAQItABQABgAIAAAAIQAeNur14AAAAAwBAAAPAAAAAAAAAAAAAAAA&#10;AIoGAABkcnMvZG93bnJldi54bWxQSwUGAAAAAAQABADzAAAAlwcAAAAA&#10;" o:allowincell="f" fillcolor="#4e80bd" stroked="f">
                <v:path o:connecttype="custom" o:connectlocs="0,2885440;22225,2863215;7832725,2863215;7832725,22225;22225,22225;22225,2863215;0,2885440;0,0;7855585,0;7855585,2885440;0,2885440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CF7208">
          <w:pgSz w:w="15840" w:h="12240" w:orient="landscape"/>
          <w:pgMar w:top="-1399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3" w:after="0" w:line="828" w:lineRule="exact"/>
        <w:ind w:left="415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1304290</wp:posOffset>
            </wp:positionH>
            <wp:positionV relativeFrom="page">
              <wp:posOffset>3287395</wp:posOffset>
            </wp:positionV>
            <wp:extent cx="7216140" cy="2694305"/>
            <wp:effectExtent l="0" t="0" r="3810" b="0"/>
            <wp:wrapNone/>
            <wp:docPr id="64" name="Picture 64" descr="FGIBDST showing adjusted budget for 510110-Admin Faculty Sal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g13"/>
      <w:bookmarkEnd w:id="13"/>
      <w:r w:rsidR="00843694">
        <w:rPr>
          <w:rFonts w:ascii="Calibri" w:hAnsi="Calibri" w:cs="Calibri"/>
          <w:color w:val="000000"/>
          <w:sz w:val="72"/>
          <w:szCs w:val="72"/>
        </w:rPr>
        <w:t xml:space="preserve">How is FACR recorded in Banner Finance? </w:t>
      </w:r>
    </w:p>
    <w:p w:rsidR="00CF7208" w:rsidRDefault="00843694">
      <w:pPr>
        <w:widowControl w:val="0"/>
        <w:autoSpaceDE w:val="0"/>
        <w:autoSpaceDN w:val="0"/>
        <w:adjustRightInd w:val="0"/>
        <w:spacing w:before="164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Other FACR revenue is budgeted similar to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80" w:lineRule="exact"/>
        <w:ind w:left="505" w:right="599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Educational &amp; General Funds (E&amp;G) with only an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expenditure budget. These orgs are generally for a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specific project.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3270250</wp:posOffset>
                </wp:positionV>
                <wp:extent cx="7251700" cy="2727325"/>
                <wp:effectExtent l="0" t="0" r="0" b="0"/>
                <wp:wrapNone/>
                <wp:docPr id="36" name="Freeform 65" descr="FGIBDST shows adjusted budget i 510110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700" cy="2727325"/>
                        </a:xfrm>
                        <a:custGeom>
                          <a:avLst/>
                          <a:gdLst>
                            <a:gd name="T0" fmla="*/ 0 w 11420"/>
                            <a:gd name="T1" fmla="*/ 4295 h 4295"/>
                            <a:gd name="T2" fmla="*/ 34 w 11420"/>
                            <a:gd name="T3" fmla="*/ 4260 h 4295"/>
                            <a:gd name="T4" fmla="*/ 11385 w 11420"/>
                            <a:gd name="T5" fmla="*/ 4260 h 4295"/>
                            <a:gd name="T6" fmla="*/ 11385 w 11420"/>
                            <a:gd name="T7" fmla="*/ 35 h 4295"/>
                            <a:gd name="T8" fmla="*/ 34 w 11420"/>
                            <a:gd name="T9" fmla="*/ 35 h 4295"/>
                            <a:gd name="T10" fmla="*/ 34 w 11420"/>
                            <a:gd name="T11" fmla="*/ 4260 h 4295"/>
                            <a:gd name="T12" fmla="*/ 0 w 11420"/>
                            <a:gd name="T13" fmla="*/ 4295 h 4295"/>
                            <a:gd name="T14" fmla="*/ 0 w 11420"/>
                            <a:gd name="T15" fmla="*/ 0 h 4295"/>
                            <a:gd name="T16" fmla="*/ 11420 w 11420"/>
                            <a:gd name="T17" fmla="*/ 0 h 4295"/>
                            <a:gd name="T18" fmla="*/ 11420 w 11420"/>
                            <a:gd name="T19" fmla="*/ 4295 h 4295"/>
                            <a:gd name="T20" fmla="*/ 0 w 11420"/>
                            <a:gd name="T21" fmla="*/ 4295 h 4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420" h="4295">
                              <a:moveTo>
                                <a:pt x="0" y="4295"/>
                              </a:moveTo>
                              <a:lnTo>
                                <a:pt x="34" y="4260"/>
                              </a:lnTo>
                              <a:lnTo>
                                <a:pt x="11385" y="4260"/>
                              </a:lnTo>
                              <a:lnTo>
                                <a:pt x="11385" y="35"/>
                              </a:lnTo>
                              <a:lnTo>
                                <a:pt x="34" y="35"/>
                              </a:lnTo>
                              <a:lnTo>
                                <a:pt x="34" y="4260"/>
                              </a:lnTo>
                              <a:lnTo>
                                <a:pt x="0" y="4295"/>
                              </a:lnTo>
                              <a:lnTo>
                                <a:pt x="0" y="0"/>
                              </a:lnTo>
                              <a:lnTo>
                                <a:pt x="11420" y="0"/>
                              </a:lnTo>
                              <a:lnTo>
                                <a:pt x="11420" y="4295"/>
                              </a:lnTo>
                              <a:lnTo>
                                <a:pt x="0" y="4295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D6AFB6" id="Freeform 65" o:spid="_x0000_s1026" alt="FGIBDST shows adjusted budget i 510110.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3pt,472.25pt,103pt,470.5pt,670.55pt,470.5pt,670.55pt,259.25pt,103pt,259.25pt,103pt,470.5pt,101.3pt,472.25pt,101.3pt,257.5pt,672.3pt,257.5pt,672.3pt,472.25pt,101.3pt,472.25pt" coordsize="11420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WhKQQAALAMAAAOAAAAZHJzL2Uyb0RvYy54bWysV9tu4zYQfS/QfyD0WMCRKMsXGXEWm3i9&#10;WCDtLhDvB9AiZamVSJWUraRF/70zlOTQu5WjFs2DRJmHh5w5M8PJ7bvnsiAnoU2u5NqjN4FHhEwU&#10;z+Vh7X3dbSdLj5iaSc4KJcXaexHGe3f34w+3TbUSocpUwYUmQCLNqqnWXlbX1cr3TZKJkpkbVQkJ&#10;k6nSJavhUx98rlkD7GXhh0Ew9xuleaVVIoyBXzftpHdn+dNUJPXnNDWiJsXag7PV9qntc49P/+6W&#10;rQ6aVVmedMdg/+EUJcslbHqm2rCakaPOv6Mq80Qro9L6JlGlr9I0T4S1AayhwTfWPGWsEtYWcI6p&#10;zm4y/x9t8svpiyY5X3vTuUckK0GjrRYCPU7mM49wYRLw1/bjp/vN046YTDWGMP7r0dSCk/2RH8C5&#10;OZnRgNLgBv3ZVGYFtE/VF40eMdWjSn4zRKqHjMmDeK+1ajLBOFhBEe9fLMAPA0vJvvlZcTgNO9bK&#10;uvY51SUSgtPIs1Xw5aygeK5JAj8uwhldBCB0AnPhIlxMw5ndg6365Qmc/KNQloqdHk3dhgCHkRWQ&#10;d17YAUtaFhANP/kkIA2hNAr7gDmDqAOKwnhGMoKvLq7OsNCBTaMhsqmDisJ5MEAWOTBKp8vZEB/I&#10;d7bgCh8If4Zd5Vs4wOmQqZDwZ7ZhU2MXNURFXQmGueilCIN+o64Kw4peqjAoKXVlGGZzNRgSlF4q&#10;AGE2pCh1JRikcyWwUTtI58pwLXxdIQYPF17qcOE5H0pjn2Is67MueZZd2sGIQHXAhMYsrJTBHMcc&#10;hETetXWCrQCFswNgkBfB0y7hr4NBPQT31eE6GPRB8GIUM3gfwfEoMIY4oiGGsRS+ZSKGsIWPMxJj&#10;1MLHmYlxaOHjDKWdpXScqVA8LTuEiWNqa3IXBRru629vau0RuKn3uAbigtUYPP2QNHCH2LJMsrVn&#10;Cy9OleokdsqC6teroq/LsOMroJAucNr6C2tld8Z+vn9XltBWSWvNv4BOexF6rv7dcnZ7j0O9uW3r&#10;a8fkfrP+3W7awt4yFu89lG4sbuS238FAGRTY5sFZaQwQ58o2qsj5Ni8KlNfow/6h0OTEoL2LPiyD&#10;+02n2wWssFVDKlzWhl77C3QNXTBh/2DbtT9jGkbBfRhPtvPlYhJto9kkXgTLSUDj+3geRHG02f6F&#10;NYpGqyznXMjHXIq+daTRuNasa2Lbps82jxjK8Qy6FWvXoJGB/fsnI7U6Sm6TBJurD924ZnnRjv3L&#10;E1sng9n92zrCtmLYfbVd3F7xF+jEtGrbZmjzYZAp/YdHGmiZ1575/ci08EjxSUI3F9MogkCp7Uc0&#10;W2DUaHdm784wmQDV2qs9KPw4fKjhC5YcK50fMtiJWl9I9R46wDTHPs2erz1V9wFtsbWga+Gx73a/&#10;Ler1H427vwEAAP//AwBQSwMEFAAGAAgAAAAhALXrbBLkAAAADAEAAA8AAABkcnMvZG93bnJldi54&#10;bWxMj01PwzAMhu9I/IfISFwQS9e10yhNJ76mHZiEGCCuWWPaisapmnQr+/V4JzjafvT6efPlaFux&#10;x943jhRMJxEIpNKZhioF72+r6wUIHzQZ3TpCBT/oYVmcn+U6M+5Ar7jfhkpwCPlMK6hD6DIpfVmj&#10;1X7iOiS+fbne6sBjX0nT6wOH21bGUTSXVjfEH2rd4UON5fd2sAo2/mq1vt8ML0+zT3Nsho/H50V6&#10;VOryYry7BRFwDH8wnPRZHQp22rmBjBetgjiK54wqSKcplzoRsyTh1U7BTZKkIItc/i9R/AIAAP//&#10;AwBQSwECLQAUAAYACAAAACEAtoM4kv4AAADhAQAAEwAAAAAAAAAAAAAAAAAAAAAAW0NvbnRlbnRf&#10;VHlwZXNdLnhtbFBLAQItABQABgAIAAAAIQA4/SH/1gAAAJQBAAALAAAAAAAAAAAAAAAAAC8BAABf&#10;cmVscy8ucmVsc1BLAQItABQABgAIAAAAIQDsymWhKQQAALAMAAAOAAAAAAAAAAAAAAAAAC4CAABk&#10;cnMvZTJvRG9jLnhtbFBLAQItABQABgAIAAAAIQC162wS5AAAAAwBAAAPAAAAAAAAAAAAAAAAAIMG&#10;AABkcnMvZG93bnJldi54bWxQSwUGAAAAAAQABADzAAAAlAcAAAAA&#10;" o:allowincell="f" fillcolor="#4e80bd" stroked="f">
                <v:path o:connecttype="custom" o:connectlocs="0,2727325;21590,2705100;7229475,2705100;7229475,22225;21590,22225;21590,2705100;0,2727325;0,0;7251700,0;7251700,2727325;0,2727325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CF7208">
          <w:pgSz w:w="15840" w:h="12240" w:orient="landscape"/>
          <w:pgMar w:top="-1303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0" w:after="0" w:line="1012" w:lineRule="exact"/>
        <w:ind w:left="1666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7463790</wp:posOffset>
            </wp:positionH>
            <wp:positionV relativeFrom="page">
              <wp:posOffset>4980305</wp:posOffset>
            </wp:positionV>
            <wp:extent cx="1075690" cy="1066800"/>
            <wp:effectExtent l="0" t="0" r="0" b="0"/>
            <wp:wrapNone/>
            <wp:docPr id="70" name="Picture 70" descr="State of Virginia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g14"/>
      <w:bookmarkEnd w:id="14"/>
      <w:r w:rsidR="00843694">
        <w:rPr>
          <w:rFonts w:ascii="Calibri" w:hAnsi="Calibri" w:cs="Calibri"/>
          <w:color w:val="000000"/>
          <w:sz w:val="88"/>
          <w:szCs w:val="88"/>
        </w:rPr>
        <w:t xml:space="preserve">Departmental FACR funds </w:t>
      </w:r>
    </w:p>
    <w:p w:rsidR="00CF7208" w:rsidRDefault="00843694">
      <w:pPr>
        <w:widowControl w:val="0"/>
        <w:autoSpaceDE w:val="0"/>
        <w:autoSpaceDN w:val="0"/>
        <w:adjustRightInd w:val="0"/>
        <w:spacing w:before="169" w:after="0" w:line="673" w:lineRule="exact"/>
        <w:ind w:left="505" w:right="686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FACR orgs (indexes) are treated the same as E&amp;G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and grant funds. The same State rules apply. State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funds may not be used for expenditures such as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gifts, alcohol or social memberships. </w:t>
      </w:r>
    </w:p>
    <w:p w:rsidR="00CF7208" w:rsidRDefault="00843694">
      <w:pPr>
        <w:widowControl w:val="0"/>
        <w:autoSpaceDE w:val="0"/>
        <w:autoSpaceDN w:val="0"/>
        <w:adjustRightInd w:val="0"/>
        <w:spacing w:before="491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It is critical to stay within the adjusted budget. </w:t>
      </w:r>
    </w:p>
    <w:p w:rsidR="00CF7208" w:rsidRDefault="00843694">
      <w:pPr>
        <w:widowControl w:val="0"/>
        <w:autoSpaceDE w:val="0"/>
        <w:autoSpaceDN w:val="0"/>
        <w:adjustRightInd w:val="0"/>
        <w:spacing w:before="15" w:after="0" w:line="670" w:lineRule="exact"/>
        <w:ind w:left="505" w:right="271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Unexpended budget balances may carry over to the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next fiscal year, but only at the discretion of the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executive level Vice President.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CF7208">
          <w:pgSz w:w="15840" w:h="12240" w:orient="landscape"/>
          <w:pgMar w:top="-1374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tabs>
          <w:tab w:val="left" w:pos="4729"/>
        </w:tabs>
        <w:autoSpaceDE w:val="0"/>
        <w:autoSpaceDN w:val="0"/>
        <w:adjustRightInd w:val="0"/>
        <w:spacing w:before="7" w:after="0" w:line="860" w:lineRule="exact"/>
        <w:ind w:left="1631" w:right="1094"/>
        <w:rPr>
          <w:rFonts w:ascii="Calibri" w:hAnsi="Calibri" w:cs="Calibri"/>
          <w:color w:val="000000"/>
          <w:w w:val="97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2950210</wp:posOffset>
            </wp:positionV>
            <wp:extent cx="7542530" cy="3018790"/>
            <wp:effectExtent l="0" t="0" r="1270" b="0"/>
            <wp:wrapNone/>
            <wp:docPr id="75" name="Picture 75" descr="3 reports in Reporting Center begin with &quot;Indirect Cost&quot;. One for Expenses, one for revenue and one for new gr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Pg15"/>
      <w:bookmarkEnd w:id="15"/>
      <w:r w:rsidR="00843694">
        <w:rPr>
          <w:rFonts w:ascii="Calibri" w:hAnsi="Calibri" w:cs="Calibri"/>
          <w:color w:val="000000"/>
          <w:sz w:val="72"/>
          <w:szCs w:val="72"/>
        </w:rPr>
        <w:t xml:space="preserve">Departmental FACR/Indirect Cost </w:t>
      </w:r>
      <w:r w:rsidR="00843694">
        <w:rPr>
          <w:rFonts w:ascii="Calibri" w:hAnsi="Calibri" w:cs="Calibri"/>
          <w:color w:val="000000"/>
          <w:sz w:val="72"/>
          <w:szCs w:val="72"/>
        </w:rPr>
        <w:br/>
      </w:r>
      <w:r w:rsidR="00843694">
        <w:rPr>
          <w:rFonts w:ascii="Calibri" w:hAnsi="Calibri" w:cs="Calibri"/>
          <w:color w:val="000000"/>
          <w:sz w:val="72"/>
          <w:szCs w:val="72"/>
        </w:rPr>
        <w:tab/>
      </w:r>
      <w:r w:rsidR="00843694">
        <w:rPr>
          <w:rFonts w:ascii="Calibri" w:hAnsi="Calibri" w:cs="Calibri"/>
          <w:color w:val="000000"/>
          <w:w w:val="97"/>
          <w:sz w:val="72"/>
          <w:szCs w:val="72"/>
        </w:rPr>
        <w:t xml:space="preserve">Information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80" w:lineRule="exact"/>
        <w:ind w:left="505" w:right="1887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3 reports on VCU Reporting Center deal with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Indirect Cost and/or FACR revenue.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2928620</wp:posOffset>
                </wp:positionV>
                <wp:extent cx="7587615" cy="3063875"/>
                <wp:effectExtent l="0" t="0" r="0" b="0"/>
                <wp:wrapNone/>
                <wp:docPr id="33" name="Freeform 76" descr="3 reports in Reporting Center begin with &quot;Indirect Cost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7615" cy="3063875"/>
                        </a:xfrm>
                        <a:custGeom>
                          <a:avLst/>
                          <a:gdLst>
                            <a:gd name="T0" fmla="*/ 0 w 11949"/>
                            <a:gd name="T1" fmla="*/ 4825 h 4825"/>
                            <a:gd name="T2" fmla="*/ 0 w 11949"/>
                            <a:gd name="T3" fmla="*/ 0 h 4825"/>
                            <a:gd name="T4" fmla="*/ 35 w 11949"/>
                            <a:gd name="T5" fmla="*/ 34 h 4825"/>
                            <a:gd name="T6" fmla="*/ 35 w 11949"/>
                            <a:gd name="T7" fmla="*/ 4789 h 4825"/>
                            <a:gd name="T8" fmla="*/ 11913 w 11949"/>
                            <a:gd name="T9" fmla="*/ 4789 h 4825"/>
                            <a:gd name="T10" fmla="*/ 11913 w 11949"/>
                            <a:gd name="T11" fmla="*/ 34 h 4825"/>
                            <a:gd name="T12" fmla="*/ 35 w 11949"/>
                            <a:gd name="T13" fmla="*/ 34 h 4825"/>
                            <a:gd name="T14" fmla="*/ 0 w 11949"/>
                            <a:gd name="T15" fmla="*/ 0 h 4825"/>
                            <a:gd name="T16" fmla="*/ 11949 w 11949"/>
                            <a:gd name="T17" fmla="*/ 0 h 4825"/>
                            <a:gd name="T18" fmla="*/ 11949 w 11949"/>
                            <a:gd name="T19" fmla="*/ 4825 h 4825"/>
                            <a:gd name="T20" fmla="*/ 0 w 11949"/>
                            <a:gd name="T21" fmla="*/ 4825 h 4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949" h="4825">
                              <a:moveTo>
                                <a:pt x="0" y="4825"/>
                              </a:moveTo>
                              <a:lnTo>
                                <a:pt x="0" y="0"/>
                              </a:lnTo>
                              <a:lnTo>
                                <a:pt x="35" y="34"/>
                              </a:lnTo>
                              <a:lnTo>
                                <a:pt x="35" y="4789"/>
                              </a:lnTo>
                              <a:lnTo>
                                <a:pt x="11913" y="4789"/>
                              </a:lnTo>
                              <a:lnTo>
                                <a:pt x="11913" y="34"/>
                              </a:lnTo>
                              <a:lnTo>
                                <a:pt x="35" y="34"/>
                              </a:lnTo>
                              <a:lnTo>
                                <a:pt x="0" y="0"/>
                              </a:lnTo>
                              <a:lnTo>
                                <a:pt x="11949" y="0"/>
                              </a:lnTo>
                              <a:lnTo>
                                <a:pt x="11949" y="4825"/>
                              </a:lnTo>
                              <a:lnTo>
                                <a:pt x="0" y="4825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A247D0" id="Freeform 76" o:spid="_x0000_s1026" alt="3 reports in Reporting Center begin with &quot;Indirect Cost&quot;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71.85pt,88.25pt,230.6pt,90pt,232.3pt,90pt,470.05pt,683.9pt,470.05pt,683.9pt,232.3pt,90pt,232.3pt,88.25pt,230.6pt,685.7pt,230.6pt,685.7pt,471.85pt,88.25pt,471.85pt" coordsize="11949,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SBPwQAAMEMAAAOAAAAZHJzL2Uyb0RvYy54bWysV1Fv2zYQfh+w/0DwYQ8DHImWbFlelKJx&#10;6qJA2hVr9gNoibKESaRK0pazYf99R0pyaKdyvWF5sCjx45H3fXfHy+2bQ12hPZOqFDzB5MbHiPFU&#10;ZCXfJvj3p/VkgZHSlGe0Epwl+Jkp/Obuxx9u22bJpqIQVcYkAiNcLdsmwYXWzdLzVFqwmqob0TAO&#10;k7mQNdXwKrdeJmkL1uvKm/r+3GuFzBopUqYUfH3oJvGdtZ/nLNW/5rliGlUJhrNp+yvt78b8ene3&#10;dLmVtCnKtD8G/Q+nqGnJYdOjqQeqKdrJ8pWpukylUCLXN6moPZHnZcqsD+AN8c+8+VLQhllfgBzV&#10;HGlS/5/Z9NP+s0RlluAgwIjTGjRaS8YM4yiaY5QxlQJfAZKsEVIrVHL0mx0C3WjFuAb9NmwLn9tS&#10;F+inrzuhf/nAs1IC+WgllO4+GarbRi1hxy/NZ2nIUs2jSP9QiItVQfmWvZVStAWjGThIDN47WWBe&#10;FCxFm/ajyOCgdKeFZf2Qy9oYBD7RwYr7fBSXHTRK4WM0W0RzMsMohbnAnweLaGb3oMthebpT+j0T&#10;1hTdPyrdRUcGI6tt1hP0BJGU1xUEys8e8lGLCInDuI+lI4g4oHAxnaECmcc5bOrARm2BNs6G3zYU&#10;OphgNnYqIOBoKQhHzgS6v4BGTUUOKowW8YgxqABHY0AUCcaOFjvAC/aIy/5Fg8SVYNRZ4iowThxx&#10;NRg35qowKqcJwyMn/ghvxFXBRtgYccRVYtTcmQ5hPGruRIgLkesKMerr1BXhLA88KJhDdtFiSLj0&#10;wPuMgxGCwmBy2SRgI5RJb5N+kMNPXYmgS0CZ2REwqGvAQZ/rl8GgngEPheEyGPQx4Ogqy8C+Adsq&#10;AW5ftmxC3KAhgE0V/C689xFC9Cp47yVE4VXw3k+IsqvgvafkOlenvasQJo71zuU+CuxFcnZ/S4zg&#10;/t6YNRAXVJvgGYaohevDVmRUJNjWXDNViz17EhakX26JoSTDji+Air8G2l4BUMPc8GyssQAyGhQL&#10;wt6LYXZ4nqBMcbuIs1XNGvwX0Ov2/g6qU+Oyrz234O61OIfkgZDh2RHTbfsKBnQbbW0KHEU2seFc&#10;1EpUZbYuq8ooq+R2s6ok2lOIl/Ddwr9/6Ik+gVW2YHBhlnVR132BXqGPI9M12P7tr5hMQ/9+Gk/W&#10;80U0CdfhbBJH/mLik/g+nvthHD6s/zbliYTLoswyxh9LzoZekoTX9Wp9V9t1gbabNFEcz6BfsH6N&#10;Ounbv285KcWOZzY/TEv1rh9rWlbd2Ds9sSUZ3B6elgjbgJmeq+vdNiJ7hv5Liq6Phr4fBoWQf2LU&#10;Qg+dYPV1RyXDqPrAoYeLSRiCstq+hLPI5Lp0ZzbuDOUpmEqwxlDzzXCl4Q2W7BpZbgvYiVguuHgL&#10;fV9emu7Mnq87Vf8CfbL1oO/pTSPuvlvUy38ed/8AAAD//wMAUEsDBBQABgAIAAAAIQBONKqm4gAA&#10;AAwBAAAPAAAAZHJzL2Rvd25yZXYueG1sTI/LboMwEEX3lfoP1lTqrjEQCg3FRFGlLLqp2iQqW4Mn&#10;gOIHsp1A/r7OKl1ezdG9Z8r1rCS5oHWD0QziRQQEdWvEoDsGh/325Q2I81wLLo1GBld0sK4eH0pe&#10;CDPpH7zsfEdCiXYFZ9B7PxaUurZHxd3CjKjD7Wis4j5E21Fh+RTKlaRJFGVU8UGHhZ6P+NFje9qd&#10;FYPtfKrrQ/Nrr1/7qe7k57eXyYax56d58w7E4+zvMNz0gzpUwakxZy0ckSHn2WtAGaRZnAC5Ecs8&#10;ToE0DFbpMgdalfT/E9UfAAAA//8DAFBLAQItABQABgAIAAAAIQC2gziS/gAAAOEBAAATAAAAAAAA&#10;AAAAAAAAAAAAAABbQ29udGVudF9UeXBlc10ueG1sUEsBAi0AFAAGAAgAAAAhADj9If/WAAAAlAEA&#10;AAsAAAAAAAAAAAAAAAAALwEAAF9yZWxzLy5yZWxzUEsBAi0AFAAGAAgAAAAhAJkpBIE/BAAAwQwA&#10;AA4AAAAAAAAAAAAAAAAALgIAAGRycy9lMm9Eb2MueG1sUEsBAi0AFAAGAAgAAAAhAE40qqbiAAAA&#10;DAEAAA8AAAAAAAAAAAAAAAAAmQYAAGRycy9kb3ducmV2LnhtbFBLBQYAAAAABAAEAPMAAACoBwAA&#10;AAA=&#10;" o:allowincell="f" fillcolor="#4e80bd" stroked="f">
                <v:path o:connecttype="custom" o:connectlocs="0,3063875;0,0;22225,21590;22225,3041015;7564755,3041015;7564755,21590;22225,21590;0,0;7587615,0;7587615,3063875;0,3063875" o:connectangles="0,0,0,0,0,0,0,0,0,0,0"/>
                <w10:wrap anchorx="page" anchory="page"/>
              </v:polyline>
            </w:pict>
          </mc:Fallback>
        </mc:AlternateConten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3469640</wp:posOffset>
                </wp:positionV>
                <wp:extent cx="3723640" cy="963930"/>
                <wp:effectExtent l="0" t="0" r="0" b="0"/>
                <wp:wrapNone/>
                <wp:docPr id="32" name="Freeform 77" descr="Circle around the reports beginning with Indirect C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963930"/>
                        </a:xfrm>
                        <a:custGeom>
                          <a:avLst/>
                          <a:gdLst>
                            <a:gd name="T0" fmla="*/ 2513 w 5864"/>
                            <a:gd name="T1" fmla="*/ 1509 h 1518"/>
                            <a:gd name="T2" fmla="*/ 1653 w 5864"/>
                            <a:gd name="T3" fmla="*/ 1444 h 1518"/>
                            <a:gd name="T4" fmla="*/ 815 w 5864"/>
                            <a:gd name="T5" fmla="*/ 1287 h 1518"/>
                            <a:gd name="T6" fmla="*/ 594 w 5864"/>
                            <a:gd name="T7" fmla="*/ 1221 h 1518"/>
                            <a:gd name="T8" fmla="*/ 318 w 5864"/>
                            <a:gd name="T9" fmla="*/ 1109 h 1518"/>
                            <a:gd name="T10" fmla="*/ 97 w 5864"/>
                            <a:gd name="T11" fmla="*/ 958 h 1518"/>
                            <a:gd name="T12" fmla="*/ 17 w 5864"/>
                            <a:gd name="T13" fmla="*/ 843 h 1518"/>
                            <a:gd name="T14" fmla="*/ 1 w 5864"/>
                            <a:gd name="T15" fmla="*/ 781 h 1518"/>
                            <a:gd name="T16" fmla="*/ 4 w 5864"/>
                            <a:gd name="T17" fmla="*/ 717 h 1518"/>
                            <a:gd name="T18" fmla="*/ 31 w 5864"/>
                            <a:gd name="T19" fmla="*/ 643 h 1518"/>
                            <a:gd name="T20" fmla="*/ 195 w 5864"/>
                            <a:gd name="T21" fmla="*/ 480 h 1518"/>
                            <a:gd name="T22" fmla="*/ 448 w 5864"/>
                            <a:gd name="T23" fmla="*/ 350 h 1518"/>
                            <a:gd name="T24" fmla="*/ 594 w 5864"/>
                            <a:gd name="T25" fmla="*/ 296 h 1518"/>
                            <a:gd name="T26" fmla="*/ 1215 w 5864"/>
                            <a:gd name="T27" fmla="*/ 140 h 1518"/>
                            <a:gd name="T28" fmla="*/ 1994 w 5864"/>
                            <a:gd name="T29" fmla="*/ 39 h 1518"/>
                            <a:gd name="T30" fmla="*/ 2782 w 5864"/>
                            <a:gd name="T31" fmla="*/ 1 h 1518"/>
                            <a:gd name="T32" fmla="*/ 3229 w 5864"/>
                            <a:gd name="T33" fmla="*/ 3 h 1518"/>
                            <a:gd name="T34" fmla="*/ 4130 w 5864"/>
                            <a:gd name="T35" fmla="*/ 64 h 1518"/>
                            <a:gd name="T36" fmla="*/ 4902 w 5864"/>
                            <a:gd name="T37" fmla="*/ 193 h 1518"/>
                            <a:gd name="T38" fmla="*/ 5311 w 5864"/>
                            <a:gd name="T39" fmla="*/ 310 h 1518"/>
                            <a:gd name="T40" fmla="*/ 5560 w 5864"/>
                            <a:gd name="T41" fmla="*/ 415 h 1518"/>
                            <a:gd name="T42" fmla="*/ 5789 w 5864"/>
                            <a:gd name="T43" fmla="*/ 582 h 1518"/>
                            <a:gd name="T44" fmla="*/ 5854 w 5864"/>
                            <a:gd name="T45" fmla="*/ 693 h 1518"/>
                            <a:gd name="T46" fmla="*/ 5864 w 5864"/>
                            <a:gd name="T47" fmla="*/ 757 h 1518"/>
                            <a:gd name="T48" fmla="*/ 5851 w 5864"/>
                            <a:gd name="T49" fmla="*/ 833 h 1518"/>
                            <a:gd name="T50" fmla="*/ 5718 w 5864"/>
                            <a:gd name="T51" fmla="*/ 1002 h 1518"/>
                            <a:gd name="T52" fmla="*/ 5487 w 5864"/>
                            <a:gd name="T53" fmla="*/ 1136 h 1518"/>
                            <a:gd name="T54" fmla="*/ 5351 w 5864"/>
                            <a:gd name="T55" fmla="*/ 1192 h 1518"/>
                            <a:gd name="T56" fmla="*/ 4794 w 5864"/>
                            <a:gd name="T57" fmla="*/ 1348 h 1518"/>
                            <a:gd name="T58" fmla="*/ 4096 w 5864"/>
                            <a:gd name="T59" fmla="*/ 1456 h 1518"/>
                            <a:gd name="T60" fmla="*/ 3376 w 5864"/>
                            <a:gd name="T61" fmla="*/ 1508 h 1518"/>
                            <a:gd name="T62" fmla="*/ 3373 w 5864"/>
                            <a:gd name="T63" fmla="*/ 1459 h 1518"/>
                            <a:gd name="T64" fmla="*/ 4222 w 5864"/>
                            <a:gd name="T65" fmla="*/ 1392 h 1518"/>
                            <a:gd name="T66" fmla="*/ 4949 w 5864"/>
                            <a:gd name="T67" fmla="*/ 1261 h 1518"/>
                            <a:gd name="T68" fmla="*/ 5334 w 5864"/>
                            <a:gd name="T69" fmla="*/ 1146 h 1518"/>
                            <a:gd name="T70" fmla="*/ 5557 w 5864"/>
                            <a:gd name="T71" fmla="*/ 1046 h 1518"/>
                            <a:gd name="T72" fmla="*/ 5760 w 5864"/>
                            <a:gd name="T73" fmla="*/ 892 h 1518"/>
                            <a:gd name="T74" fmla="*/ 5810 w 5864"/>
                            <a:gd name="T75" fmla="*/ 793 h 1518"/>
                            <a:gd name="T76" fmla="*/ 5813 w 5864"/>
                            <a:gd name="T77" fmla="*/ 744 h 1518"/>
                            <a:gd name="T78" fmla="*/ 5796 w 5864"/>
                            <a:gd name="T79" fmla="*/ 681 h 1518"/>
                            <a:gd name="T80" fmla="*/ 5654 w 5864"/>
                            <a:gd name="T81" fmla="*/ 531 h 1518"/>
                            <a:gd name="T82" fmla="*/ 5372 w 5864"/>
                            <a:gd name="T83" fmla="*/ 386 h 1518"/>
                            <a:gd name="T84" fmla="*/ 5182 w 5864"/>
                            <a:gd name="T85" fmla="*/ 320 h 1518"/>
                            <a:gd name="T86" fmla="*/ 4468 w 5864"/>
                            <a:gd name="T87" fmla="*/ 160 h 1518"/>
                            <a:gd name="T88" fmla="*/ 3609 w 5864"/>
                            <a:gd name="T89" fmla="*/ 70 h 1518"/>
                            <a:gd name="T90" fmla="*/ 3082 w 5864"/>
                            <a:gd name="T91" fmla="*/ 51 h 1518"/>
                            <a:gd name="T92" fmla="*/ 2653 w 5864"/>
                            <a:gd name="T93" fmla="*/ 54 h 1518"/>
                            <a:gd name="T94" fmla="*/ 1844 w 5864"/>
                            <a:gd name="T95" fmla="*/ 102 h 1518"/>
                            <a:gd name="T96" fmla="*/ 1035 w 5864"/>
                            <a:gd name="T97" fmla="*/ 228 h 1518"/>
                            <a:gd name="T98" fmla="*/ 611 w 5864"/>
                            <a:gd name="T99" fmla="*/ 343 h 1518"/>
                            <a:gd name="T100" fmla="*/ 360 w 5864"/>
                            <a:gd name="T101" fmla="*/ 443 h 1518"/>
                            <a:gd name="T102" fmla="*/ 121 w 5864"/>
                            <a:gd name="T103" fmla="*/ 605 h 1518"/>
                            <a:gd name="T104" fmla="*/ 58 w 5864"/>
                            <a:gd name="T105" fmla="*/ 708 h 1518"/>
                            <a:gd name="T106" fmla="*/ 49 w 5864"/>
                            <a:gd name="T107" fmla="*/ 757 h 1518"/>
                            <a:gd name="T108" fmla="*/ 56 w 5864"/>
                            <a:gd name="T109" fmla="*/ 807 h 1518"/>
                            <a:gd name="T110" fmla="*/ 87 w 5864"/>
                            <a:gd name="T111" fmla="*/ 869 h 1518"/>
                            <a:gd name="T112" fmla="*/ 256 w 5864"/>
                            <a:gd name="T113" fmla="*/ 1017 h 1518"/>
                            <a:gd name="T114" fmla="*/ 569 w 5864"/>
                            <a:gd name="T115" fmla="*/ 1160 h 1518"/>
                            <a:gd name="T116" fmla="*/ 778 w 5864"/>
                            <a:gd name="T117" fmla="*/ 1225 h 1518"/>
                            <a:gd name="T118" fmla="*/ 1571 w 5864"/>
                            <a:gd name="T119" fmla="*/ 1383 h 1518"/>
                            <a:gd name="T120" fmla="*/ 2385 w 5864"/>
                            <a:gd name="T121" fmla="*/ 1454 h 1518"/>
                            <a:gd name="T122" fmla="*/ 2932 w 5864"/>
                            <a:gd name="T123" fmla="*/ 1467 h 1518"/>
                            <a:gd name="T124" fmla="*/ 3230 w 5864"/>
                            <a:gd name="T125" fmla="*/ 151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864" h="1518">
                              <a:moveTo>
                                <a:pt x="2932" y="1518"/>
                              </a:moveTo>
                              <a:lnTo>
                                <a:pt x="2794" y="1516"/>
                              </a:lnTo>
                              <a:lnTo>
                                <a:pt x="2513" y="1509"/>
                              </a:lnTo>
                              <a:lnTo>
                                <a:pt x="2228" y="1495"/>
                              </a:lnTo>
                              <a:lnTo>
                                <a:pt x="1940" y="1474"/>
                              </a:lnTo>
                              <a:lnTo>
                                <a:pt x="1653" y="1444"/>
                              </a:lnTo>
                              <a:lnTo>
                                <a:pt x="1368" y="1403"/>
                              </a:lnTo>
                              <a:lnTo>
                                <a:pt x="1088" y="1351"/>
                              </a:lnTo>
                              <a:lnTo>
                                <a:pt x="815" y="1287"/>
                              </a:lnTo>
                              <a:lnTo>
                                <a:pt x="682" y="1249"/>
                              </a:lnTo>
                              <a:lnTo>
                                <a:pt x="637" y="1236"/>
                              </a:lnTo>
                              <a:lnTo>
                                <a:pt x="594" y="1221"/>
                              </a:lnTo>
                              <a:lnTo>
                                <a:pt x="523" y="1197"/>
                              </a:lnTo>
                              <a:lnTo>
                                <a:pt x="402" y="1148"/>
                              </a:lnTo>
                              <a:lnTo>
                                <a:pt x="318" y="1109"/>
                              </a:lnTo>
                              <a:lnTo>
                                <a:pt x="237" y="1064"/>
                              </a:lnTo>
                              <a:lnTo>
                                <a:pt x="162" y="1014"/>
                              </a:lnTo>
                              <a:lnTo>
                                <a:pt x="97" y="958"/>
                              </a:lnTo>
                              <a:lnTo>
                                <a:pt x="45" y="897"/>
                              </a:lnTo>
                              <a:lnTo>
                                <a:pt x="26" y="864"/>
                              </a:lnTo>
                              <a:lnTo>
                                <a:pt x="17" y="843"/>
                              </a:lnTo>
                              <a:lnTo>
                                <a:pt x="10" y="823"/>
                              </a:lnTo>
                              <a:lnTo>
                                <a:pt x="4" y="802"/>
                              </a:lnTo>
                              <a:lnTo>
                                <a:pt x="1" y="781"/>
                              </a:lnTo>
                              <a:lnTo>
                                <a:pt x="0" y="760"/>
                              </a:lnTo>
                              <a:lnTo>
                                <a:pt x="0" y="739"/>
                              </a:lnTo>
                              <a:lnTo>
                                <a:pt x="4" y="717"/>
                              </a:lnTo>
                              <a:lnTo>
                                <a:pt x="8" y="696"/>
                              </a:lnTo>
                              <a:lnTo>
                                <a:pt x="16" y="675"/>
                              </a:lnTo>
                              <a:lnTo>
                                <a:pt x="31" y="643"/>
                              </a:lnTo>
                              <a:lnTo>
                                <a:pt x="74" y="583"/>
                              </a:lnTo>
                              <a:lnTo>
                                <a:pt x="130" y="529"/>
                              </a:lnTo>
                              <a:lnTo>
                                <a:pt x="195" y="480"/>
                              </a:lnTo>
                              <a:lnTo>
                                <a:pt x="265" y="437"/>
                              </a:lnTo>
                              <a:lnTo>
                                <a:pt x="339" y="398"/>
                              </a:lnTo>
                              <a:lnTo>
                                <a:pt x="448" y="350"/>
                              </a:lnTo>
                              <a:lnTo>
                                <a:pt x="512" y="325"/>
                              </a:lnTo>
                              <a:lnTo>
                                <a:pt x="552" y="310"/>
                              </a:lnTo>
                              <a:lnTo>
                                <a:pt x="594" y="296"/>
                              </a:lnTo>
                              <a:lnTo>
                                <a:pt x="714" y="258"/>
                              </a:lnTo>
                              <a:lnTo>
                                <a:pt x="962" y="193"/>
                              </a:lnTo>
                              <a:lnTo>
                                <a:pt x="1215" y="140"/>
                              </a:lnTo>
                              <a:lnTo>
                                <a:pt x="1473" y="97"/>
                              </a:lnTo>
                              <a:lnTo>
                                <a:pt x="1733" y="64"/>
                              </a:lnTo>
                              <a:lnTo>
                                <a:pt x="1994" y="39"/>
                              </a:lnTo>
                              <a:lnTo>
                                <a:pt x="2382" y="13"/>
                              </a:lnTo>
                              <a:lnTo>
                                <a:pt x="2634" y="3"/>
                              </a:lnTo>
                              <a:lnTo>
                                <a:pt x="2782" y="1"/>
                              </a:lnTo>
                              <a:lnTo>
                                <a:pt x="2932" y="0"/>
                              </a:lnTo>
                              <a:lnTo>
                                <a:pt x="3082" y="1"/>
                              </a:lnTo>
                              <a:lnTo>
                                <a:pt x="3229" y="3"/>
                              </a:lnTo>
                              <a:lnTo>
                                <a:pt x="3481" y="13"/>
                              </a:lnTo>
                              <a:lnTo>
                                <a:pt x="3869" y="39"/>
                              </a:lnTo>
                              <a:lnTo>
                                <a:pt x="4130" y="64"/>
                              </a:lnTo>
                              <a:lnTo>
                                <a:pt x="4390" y="97"/>
                              </a:lnTo>
                              <a:lnTo>
                                <a:pt x="4648" y="140"/>
                              </a:lnTo>
                              <a:lnTo>
                                <a:pt x="4902" y="193"/>
                              </a:lnTo>
                              <a:lnTo>
                                <a:pt x="5149" y="258"/>
                              </a:lnTo>
                              <a:lnTo>
                                <a:pt x="5269" y="296"/>
                              </a:lnTo>
                              <a:lnTo>
                                <a:pt x="5311" y="310"/>
                              </a:lnTo>
                              <a:lnTo>
                                <a:pt x="5351" y="325"/>
                              </a:lnTo>
                              <a:lnTo>
                                <a:pt x="5414" y="349"/>
                              </a:lnTo>
                              <a:lnTo>
                                <a:pt x="5560" y="415"/>
                              </a:lnTo>
                              <a:lnTo>
                                <a:pt x="5668" y="479"/>
                              </a:lnTo>
                              <a:lnTo>
                                <a:pt x="5733" y="528"/>
                              </a:lnTo>
                              <a:lnTo>
                                <a:pt x="5789" y="582"/>
                              </a:lnTo>
                              <a:lnTo>
                                <a:pt x="5832" y="641"/>
                              </a:lnTo>
                              <a:lnTo>
                                <a:pt x="5846" y="673"/>
                              </a:lnTo>
                              <a:lnTo>
                                <a:pt x="5854" y="693"/>
                              </a:lnTo>
                              <a:lnTo>
                                <a:pt x="5860" y="715"/>
                              </a:lnTo>
                              <a:lnTo>
                                <a:pt x="5863" y="736"/>
                              </a:lnTo>
                              <a:lnTo>
                                <a:pt x="5864" y="757"/>
                              </a:lnTo>
                              <a:lnTo>
                                <a:pt x="5863" y="778"/>
                              </a:lnTo>
                              <a:lnTo>
                                <a:pt x="5860" y="800"/>
                              </a:lnTo>
                              <a:lnTo>
                                <a:pt x="5851" y="833"/>
                              </a:lnTo>
                              <a:lnTo>
                                <a:pt x="5820" y="895"/>
                              </a:lnTo>
                              <a:lnTo>
                                <a:pt x="5774" y="951"/>
                              </a:lnTo>
                              <a:lnTo>
                                <a:pt x="5718" y="1002"/>
                              </a:lnTo>
                              <a:lnTo>
                                <a:pt x="5655" y="1046"/>
                              </a:lnTo>
                              <a:lnTo>
                                <a:pt x="5588" y="1086"/>
                              </a:lnTo>
                              <a:lnTo>
                                <a:pt x="5487" y="1136"/>
                              </a:lnTo>
                              <a:lnTo>
                                <a:pt x="5428" y="1162"/>
                              </a:lnTo>
                              <a:lnTo>
                                <a:pt x="5390" y="1177"/>
                              </a:lnTo>
                              <a:lnTo>
                                <a:pt x="5351" y="1192"/>
                              </a:lnTo>
                              <a:lnTo>
                                <a:pt x="5243" y="1230"/>
                              </a:lnTo>
                              <a:lnTo>
                                <a:pt x="5022" y="1295"/>
                              </a:lnTo>
                              <a:lnTo>
                                <a:pt x="4794" y="1348"/>
                              </a:lnTo>
                              <a:lnTo>
                                <a:pt x="4563" y="1392"/>
                              </a:lnTo>
                              <a:lnTo>
                                <a:pt x="4330" y="1428"/>
                              </a:lnTo>
                              <a:lnTo>
                                <a:pt x="4096" y="1456"/>
                              </a:lnTo>
                              <a:lnTo>
                                <a:pt x="3747" y="1488"/>
                              </a:lnTo>
                              <a:lnTo>
                                <a:pt x="3520" y="1502"/>
                              </a:lnTo>
                              <a:lnTo>
                                <a:pt x="3376" y="1508"/>
                              </a:lnTo>
                              <a:lnTo>
                                <a:pt x="3230" y="1513"/>
                              </a:lnTo>
                              <a:lnTo>
                                <a:pt x="3228" y="1464"/>
                              </a:lnTo>
                              <a:lnTo>
                                <a:pt x="3373" y="1459"/>
                              </a:lnTo>
                              <a:lnTo>
                                <a:pt x="3611" y="1447"/>
                              </a:lnTo>
                              <a:lnTo>
                                <a:pt x="3977" y="1418"/>
                              </a:lnTo>
                              <a:lnTo>
                                <a:pt x="4222" y="1392"/>
                              </a:lnTo>
                              <a:lnTo>
                                <a:pt x="4467" y="1357"/>
                              </a:lnTo>
                              <a:lnTo>
                                <a:pt x="4710" y="1314"/>
                              </a:lnTo>
                              <a:lnTo>
                                <a:pt x="4949" y="1261"/>
                              </a:lnTo>
                              <a:lnTo>
                                <a:pt x="5181" y="1197"/>
                              </a:lnTo>
                              <a:lnTo>
                                <a:pt x="5294" y="1160"/>
                              </a:lnTo>
                              <a:lnTo>
                                <a:pt x="5334" y="1146"/>
                              </a:lnTo>
                              <a:lnTo>
                                <a:pt x="5371" y="1131"/>
                              </a:lnTo>
                              <a:lnTo>
                                <a:pt x="5427" y="1108"/>
                              </a:lnTo>
                              <a:lnTo>
                                <a:pt x="5557" y="1046"/>
                              </a:lnTo>
                              <a:lnTo>
                                <a:pt x="5654" y="987"/>
                              </a:lnTo>
                              <a:lnTo>
                                <a:pt x="5712" y="942"/>
                              </a:lnTo>
                              <a:lnTo>
                                <a:pt x="5760" y="892"/>
                              </a:lnTo>
                              <a:lnTo>
                                <a:pt x="5796" y="838"/>
                              </a:lnTo>
                              <a:lnTo>
                                <a:pt x="5807" y="808"/>
                              </a:lnTo>
                              <a:lnTo>
                                <a:pt x="5810" y="793"/>
                              </a:lnTo>
                              <a:lnTo>
                                <a:pt x="5813" y="776"/>
                              </a:lnTo>
                              <a:lnTo>
                                <a:pt x="5814" y="760"/>
                              </a:lnTo>
                              <a:lnTo>
                                <a:pt x="5813" y="744"/>
                              </a:lnTo>
                              <a:lnTo>
                                <a:pt x="5810" y="727"/>
                              </a:lnTo>
                              <a:lnTo>
                                <a:pt x="5807" y="710"/>
                              </a:lnTo>
                              <a:lnTo>
                                <a:pt x="5796" y="681"/>
                              </a:lnTo>
                              <a:lnTo>
                                <a:pt x="5760" y="626"/>
                              </a:lnTo>
                              <a:lnTo>
                                <a:pt x="5712" y="576"/>
                              </a:lnTo>
                              <a:lnTo>
                                <a:pt x="5654" y="531"/>
                              </a:lnTo>
                              <a:lnTo>
                                <a:pt x="5558" y="471"/>
                              </a:lnTo>
                              <a:lnTo>
                                <a:pt x="5428" y="409"/>
                              </a:lnTo>
                              <a:lnTo>
                                <a:pt x="5372" y="386"/>
                              </a:lnTo>
                              <a:lnTo>
                                <a:pt x="5334" y="372"/>
                              </a:lnTo>
                              <a:lnTo>
                                <a:pt x="5294" y="357"/>
                              </a:lnTo>
                              <a:lnTo>
                                <a:pt x="5182" y="320"/>
                              </a:lnTo>
                              <a:lnTo>
                                <a:pt x="4950" y="256"/>
                              </a:lnTo>
                              <a:lnTo>
                                <a:pt x="4711" y="203"/>
                              </a:lnTo>
                              <a:lnTo>
                                <a:pt x="4468" y="160"/>
                              </a:lnTo>
                              <a:lnTo>
                                <a:pt x="4222" y="125"/>
                              </a:lnTo>
                              <a:lnTo>
                                <a:pt x="3975" y="99"/>
                              </a:lnTo>
                              <a:lnTo>
                                <a:pt x="3609" y="70"/>
                              </a:lnTo>
                              <a:lnTo>
                                <a:pt x="3373" y="58"/>
                              </a:lnTo>
                              <a:lnTo>
                                <a:pt x="3228" y="54"/>
                              </a:lnTo>
                              <a:lnTo>
                                <a:pt x="3082" y="51"/>
                              </a:lnTo>
                              <a:lnTo>
                                <a:pt x="2932" y="50"/>
                              </a:lnTo>
                              <a:lnTo>
                                <a:pt x="2783" y="51"/>
                              </a:lnTo>
                              <a:lnTo>
                                <a:pt x="2653" y="54"/>
                              </a:lnTo>
                              <a:lnTo>
                                <a:pt x="2387" y="63"/>
                              </a:lnTo>
                              <a:lnTo>
                                <a:pt x="2117" y="79"/>
                              </a:lnTo>
                              <a:lnTo>
                                <a:pt x="1844" y="102"/>
                              </a:lnTo>
                              <a:lnTo>
                                <a:pt x="1571" y="134"/>
                              </a:lnTo>
                              <a:lnTo>
                                <a:pt x="1301" y="175"/>
                              </a:lnTo>
                              <a:lnTo>
                                <a:pt x="1035" y="228"/>
                              </a:lnTo>
                              <a:lnTo>
                                <a:pt x="778" y="292"/>
                              </a:lnTo>
                              <a:lnTo>
                                <a:pt x="653" y="330"/>
                              </a:lnTo>
                              <a:lnTo>
                                <a:pt x="611" y="343"/>
                              </a:lnTo>
                              <a:lnTo>
                                <a:pt x="570" y="357"/>
                              </a:lnTo>
                              <a:lnTo>
                                <a:pt x="509" y="379"/>
                              </a:lnTo>
                              <a:lnTo>
                                <a:pt x="360" y="443"/>
                              </a:lnTo>
                              <a:lnTo>
                                <a:pt x="247" y="505"/>
                              </a:lnTo>
                              <a:lnTo>
                                <a:pt x="179" y="553"/>
                              </a:lnTo>
                              <a:lnTo>
                                <a:pt x="121" y="605"/>
                              </a:lnTo>
                              <a:lnTo>
                                <a:pt x="78" y="662"/>
                              </a:lnTo>
                              <a:lnTo>
                                <a:pt x="64" y="692"/>
                              </a:lnTo>
                              <a:lnTo>
                                <a:pt x="58" y="708"/>
                              </a:lnTo>
                              <a:lnTo>
                                <a:pt x="53" y="724"/>
                              </a:lnTo>
                              <a:lnTo>
                                <a:pt x="50" y="741"/>
                              </a:lnTo>
                              <a:lnTo>
                                <a:pt x="49" y="757"/>
                              </a:lnTo>
                              <a:lnTo>
                                <a:pt x="50" y="774"/>
                              </a:lnTo>
                              <a:lnTo>
                                <a:pt x="53" y="790"/>
                              </a:lnTo>
                              <a:lnTo>
                                <a:pt x="56" y="807"/>
                              </a:lnTo>
                              <a:lnTo>
                                <a:pt x="62" y="823"/>
                              </a:lnTo>
                              <a:lnTo>
                                <a:pt x="70" y="840"/>
                              </a:lnTo>
                              <a:lnTo>
                                <a:pt x="87" y="869"/>
                              </a:lnTo>
                              <a:lnTo>
                                <a:pt x="133" y="924"/>
                              </a:lnTo>
                              <a:lnTo>
                                <a:pt x="191" y="973"/>
                              </a:lnTo>
                              <a:lnTo>
                                <a:pt x="256" y="1017"/>
                              </a:lnTo>
                              <a:lnTo>
                                <a:pt x="363" y="1075"/>
                              </a:lnTo>
                              <a:lnTo>
                                <a:pt x="506" y="1136"/>
                              </a:lnTo>
                              <a:lnTo>
                                <a:pt x="569" y="1160"/>
                              </a:lnTo>
                              <a:lnTo>
                                <a:pt x="610" y="1173"/>
                              </a:lnTo>
                              <a:lnTo>
                                <a:pt x="652" y="1188"/>
                              </a:lnTo>
                              <a:lnTo>
                                <a:pt x="778" y="1225"/>
                              </a:lnTo>
                              <a:lnTo>
                                <a:pt x="1037" y="1289"/>
                              </a:lnTo>
                              <a:lnTo>
                                <a:pt x="1302" y="1342"/>
                              </a:lnTo>
                              <a:lnTo>
                                <a:pt x="1571" y="1383"/>
                              </a:lnTo>
                              <a:lnTo>
                                <a:pt x="1843" y="1415"/>
                              </a:lnTo>
                              <a:lnTo>
                                <a:pt x="2114" y="1438"/>
                              </a:lnTo>
                              <a:lnTo>
                                <a:pt x="2385" y="1454"/>
                              </a:lnTo>
                              <a:lnTo>
                                <a:pt x="2651" y="1463"/>
                              </a:lnTo>
                              <a:lnTo>
                                <a:pt x="2783" y="1466"/>
                              </a:lnTo>
                              <a:lnTo>
                                <a:pt x="2932" y="1467"/>
                              </a:lnTo>
                              <a:lnTo>
                                <a:pt x="3080" y="1466"/>
                              </a:lnTo>
                              <a:lnTo>
                                <a:pt x="3228" y="1464"/>
                              </a:lnTo>
                              <a:lnTo>
                                <a:pt x="3230" y="1513"/>
                              </a:lnTo>
                              <a:lnTo>
                                <a:pt x="3082" y="1516"/>
                              </a:lnTo>
                              <a:lnTo>
                                <a:pt x="2932" y="1518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2792EF" id="Freeform 77" o:spid="_x0000_s1026" alt="Circle around the reports beginning with Indirect Cost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4pt,349.1pt,210.5pt,349pt,196.45pt,348.65pt,182.2pt,347.95pt,167.8pt,346.9pt,153.45pt,345.4pt,139.2pt,343.35pt,125.2pt,340.75pt,111.55pt,337.55pt,104.9pt,335.65pt,102.65pt,335pt,100.5pt,334.25pt,96.95pt,333.05pt,90.9pt,330.6pt,86.7pt,328.65pt,82.65pt,326.4pt,78.9pt,323.9pt,75.65pt,321.1pt,73.05pt,318.05pt,72.1pt,316.4pt,71.65pt,315.35pt,71.3pt,314.35pt,71pt,313.3pt,70.85pt,312.25pt,70.8pt,311.2pt,70.8pt,310.15pt,71pt,309.05pt,71.2pt,308pt,71.6pt,306.95pt,72.35pt,305.35pt,74.5pt,302.35pt,77.3pt,299.65pt,80.55pt,297.2pt,84.05pt,295.05pt,87.75pt,293.1pt,93.2pt,290.7pt,96.4pt,289.45pt,98.4pt,288.7pt,100.5pt,4in,106.5pt,286.1pt,118.9pt,282.85pt,131.55pt,280.2pt,144.45pt,278.05pt,157.45pt,276.4pt,170.5pt,275.15pt,189.9pt,273.85pt,202.5pt,273.35pt,209.9pt,273.25pt,217.4pt,273.2pt,224.9pt,273.25pt,232.25pt,273.35pt,244.85pt,273.85pt,264.25pt,275.15pt,277.3pt,276.4pt,290.3pt,278.05pt,303.2pt,280.2pt,315.9pt,282.85pt,328.25pt,286.1pt,334.25pt,4in,336.35pt,288.7pt,338.35pt,289.45pt,341.5pt,290.65pt,348.8pt,293.95pt,354.2pt,297.15pt,357.45pt,299.6pt,360.25pt,302.3pt,362.4pt,305.25pt,363.1pt,306.85pt,363.5pt,307.85pt,363.8pt,308.95pt,363.95pt,310pt,364pt,311.05pt,363.95pt,312.1pt,363.8pt,313.2pt,363.35pt,314.85pt,361.8pt,317.95pt,359.5pt,320.75pt,356.7pt,323.3pt,353.55pt,325.5pt,350.2pt,327.5pt,345.15pt,330pt,342.2pt,331.3pt,340.3pt,332.05pt,338.35pt,332.8pt,332.95pt,334.7pt,321.9pt,337.95pt,310.5pt,340.6pt,298.95pt,342.8pt,287.3pt,344.6pt,275.6pt,346pt,258.15pt,347.6pt,246.8pt,348.3pt,239.6pt,348.6pt,232.3pt,348.85pt,232.2pt,346.4pt,239.45pt,346.15pt,251.35pt,345.55pt,269.65pt,344.1pt,281.9pt,342.8pt,294.15pt,341.05pt,306.3pt,338.9pt,318.25pt,336.25pt,329.85pt,333.05pt,335.5pt,331.2pt,337.5pt,330.5pt,339.35pt,329.75pt,342.15pt,328.6pt,348.65pt,325.5pt,353.5pt,322.55pt,356.4pt,320.3pt,358.8pt,317.8pt,360.6pt,315.1pt,361.15pt,313.6pt,361.3pt,312.85pt,361.45pt,312pt,361.5pt,311.2pt,361.45pt,310.4pt,361.3pt,309.55pt,361.15pt,308.7pt,360.6pt,307.25pt,358.8pt,304.5pt,356.4pt,302pt,353.5pt,299.75pt,348.7pt,296.75pt,342.2pt,293.65pt,339.4pt,292.5pt,337.5pt,291.8pt,335.5pt,291.05pt,329.9pt,289.2pt,318.3pt,286pt,306.35pt,283.35pt,294.2pt,281.2pt,281.9pt,279.45pt,269.55pt,278.15pt,251.25pt,276.7pt,239.45pt,276.1pt,232.2pt,275.9pt,224.9pt,275.75pt,217.4pt,275.7pt,209.95pt,275.75pt,203.45pt,275.9pt,190.15pt,276.35pt,176.65pt,277.15pt,163pt,278.3pt,149.35pt,279.9pt,135.85pt,281.95pt,122.55pt,284.6pt,109.7pt,287.8pt,103.45pt,289.7pt,101.35pt,290.35pt,99.3pt,291.05pt,96.25pt,292.15pt,88.8pt,295.35pt,83.15pt,298.45pt,79.75pt,300.85pt,76.85pt,303.45pt,74.7pt,306.3pt,74pt,307.8pt,73.7pt,308.6pt,73.45pt,309.4pt,73.3pt,310.25pt,73.25pt,311.05pt,73.3pt,311.9pt,73.45pt,312.7pt,73.6pt,313.55pt,73.9pt,314.35pt,74.3pt,315.2pt,75.15pt,316.65pt,77.45pt,319.4pt,80.35pt,321.85pt,83.6pt,324.05pt,88.95pt,326.95pt,96.1pt,330pt,99.25pt,331.2pt,101.3pt,331.85pt,103.4pt,332.6pt,109.7pt,334.45pt,122.65pt,337.65pt,135.9pt,340.3pt,149.35pt,342.35pt,162.95pt,343.95pt,176.5pt,345.1pt,190.05pt,345.9pt,203.35pt,346.35pt,209.95pt,346.5pt,217.4pt,346.55pt,224.8pt,346.5pt,232.2pt,346.4pt,232.3pt,348.85pt,224.9pt,349pt,217.4pt,349.1pt" coordsize="586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ikGA4AACRDAAAOAAAAZHJzL2Uyb0RvYy54bWysXG1v5LYR/l6g/0HYjwUuFkVRL0Z8QXKp&#10;iwDXNkCuP0Delb2Lrldb7d750qL/vc+QQ5lKPSRRNB9OdvzskDMPOZwZzurb774+H4sv43w5TKe7&#10;jfqm3BTjaTvtDqenu83fPt2/6zbF5TqcdsNxOo13m1/Hy+a797//3bcv59uxmvbTcTfOBYScLrcv&#10;57vN/no9397cXLb78Xm4fDOdxxP++DjNz8MVv85PN7t5eIH05+NNVZbNzcs0787ztB0vF/zfH90f&#10;N++t/MfHcXv96+PjZbwWx7sN5na1/8723wf69+b9t8Pt0zyc94ctT2P4H2bxPBxOGHQR9eNwHYrP&#10;8+G/RD0ftvN0mR6v32yn55vp8fGwHa0O0EaVv9Hml/1wHq0uMM7lvJjp8v8Tu/3Ll5/n4rC72+hq&#10;U5yGZ3B0P48jWbxo202xGy9b2OvDYd4ex2KYp8+nXXHdj8U8nqf5eikexqfD6QTbFy+H67746bQ7&#10;zDB78WG6XMm8L+fLLUb55fzzTAa6nD9O279fitP0YT+cnsbv53l62Y/DDkopwt+sPkC/XPDR4uHl&#10;z9MOkxs+Xydr6a+P8zMJhA2Lr5bQXxdCx6/XYov/qdtKNzV43+JvfaN7bRm/GW79p7efL9c/jZOV&#10;NHz5eLm6BbHDT5bOHdvkE4Q8Ph+xNv5wU1RG6eKlMF1T8wJaYCqAKVP2xb5QRnW/hcHWizTVGEma&#10;DmF1XQvS6gDWKSNMzQQoVXWtIKwJYKavBWFYGa8KVJUShGH3LzCtOkFYH6CUEo2mQg76VhCmQgp6&#10;0wkzUysKRGEhA12tJWEhA0qaWEhA20kmUyEBkvlVaP9WSVxi4YX2lyYW2r8RlaxC86teWmZVaP+6&#10;KwWTVaH961paGlVIgDaitJAAedVWIQVV30hzCylQlbijqpAFVYuTC1lQvbinqpAHLbkOuLBXTqu2&#10;qwRWdciDtNjI6b9u0KrqJWErGgSz6ZCEWulSEhay0EhOTYck1H0p6rkioZe2qA5JMFpJu1SvSFAS&#10;p3SoLIYzppF0rUMWaqykt8+DOuTBtJ3EQx3yYMC9IC5kwnRGciP1ignRdnVIBZ16ArF1SEVrJK9U&#10;r6jojERFHVLRaYlZs6KiFU8ZE1KhSiyot41nVlzUOCjfPupNyIVSWvImZkWGFtU1IRlK9eL8Qjbq&#10;VnQnJmRDabhYQd+QjrqEVxT0DelQtZH0bUI+tG4lec2KD1NK82tCPiBPCpaaFR+1kRwogrbXrVtX&#10;leRYmhUfWuSjWfHR19LebVZ8VI3kk5uQD6O1tNuaFR+qlvhoQz6MwbZ8m992xUcpywv5MK3o+tqQ&#10;j040XxvSYTp4XGF6IR2t6KvakA2Ik1YL5TaLA2/F0LpdkdGKm6MNyWjE4K5bcdGIjrkLucBpJWzd&#10;bkUFsh3Bdl1Ihe6kldKtqFBiaNGFVOhKOiO7kIq6bqQYrwupUFhPb/upLqRCN0gT3l4oXUhFK0nr&#10;QyZ0Kerar5iQiOhDIio5oetDIsD+25r2IQ+qw+J8W9M+5EGJB1of8qBKLUXufchDVUn+uA95aMRA&#10;qg9p0GJWgYM42IigVdBVlSERdUReSAWCd1FeSEVTSpGZKkMykE6+TYUqQy5a8TBTZUiGeFaoMuRC&#10;DqVUGZKBI1maXUhGV0qRGZLvgAwx8lGrHLtrpJNWrZLsSp6eCrkA0/L8VmRgYEFfFbKhZJ+CPwUK&#10;t61I7yrhVlUlLpdVyq1MK64/FVKidCeFt2qVd1e6k7Yv1nqgCwI0yb1g+gGw6rV0bKhV9o0IQ+Sl&#10;CnnRlZj6qVUGjspYqDXKck++8DbsfS1u+/XExTj8VKBkSFU+qs2dpwsV/qgyh+reJ1c8HG6Bor8K&#10;YGhOYG0rjSkwlCKwyQJjIRG4zQJj1xK4zwLTpiQ0dh3VR1Ozpk1n4XlKKtYSWyZLOuuJDZEFZ02x&#10;2nPgtNZp7ljKWXBWFes0C86qYhFmwVlVlHmy4Kwqyjg5cKrjkKqo02TB/crNU5VqMVZ6nqpUbLHw&#10;PFWpmGLheapSsYTgKIbkqErFEAvPU7VmVVHMyJLOqqJYkQVnVVGMyIFTMYLmjmJDFpxVRS0hC86q&#10;olSQBWdVUQnIgrOqJk9VyvNJVeTxOdIpjbfwPFUpS7fwPFUpCbfwPFUpx7bwPFUphSY4UuQcVVtW&#10;FRlwFpxVbfNUpQzXTiZPVcpgLTxPVcpQCY4MNGfulIFaeJ6qlGFaeJ6qlEFaeJ6qlCFaeJ6qlAIS&#10;HClejqqU41l4nqqUxFl4nqqUpFl4nqqUhFl4nqo2yyI8pVE5yiKbdAMgX8z8AOtLmVDeCKwx5Tp5&#10;H2CdcUOY94HXwClT6SV0QkKSNaUleMqNnijfsDzkxk+UT7gPZCrtQyhKB7J0oGzAjpAZRSkK9t0H&#10;Vky7wJRjddsC8Juei3lToOfigWaF6H24Uojvfyxe7jb2Pr3Yow+AbszpL8/Tl/HTZDFXivUpV7Fj&#10;+zt1jPmKOZ5WWFTGPbZhS3iEf56dVKQhjFxWlkf4JyNRFXHIGrUXZ12P8E+HVD0HPapGgTOKRLWI&#10;ZSKSiSI1H1u4avTr04/qnzx6ya5Q4bohKhPtAm5wNAREgQ17erDvF6If0z/d2I1G6QLLA8lj3Oy4&#10;pmXgslK9JP90Eg2loSRRoUIVM1DNTkspXDHFgGhFYIkpwr0ypWv1wHrzc/NPtjiHN/CvcRKpyAZd&#10;0JgQnSHdzAHWJTSunDvhRhR5dm5QNDBEB2V/2S2OwOvon05XR1sHY8dsjGIEFECfQxTljmBcIuSg&#10;cDcbG9HNC90QUZRjvsF5G5PFfrpZYjJvAv90pqBLdmiJpomoNLrjAMygDh8dlHNCs6SQfjT/5MVG&#10;hV/IQ3dFVB4K0Q6HVRwbV9OlN+RpRBUxHNo0HA5ZTgxn+BzVS6Lt5++fTg9DV600LhZeVB57CnRs&#10;RHEtH8dVYnP1frOiHB8bl1o/7AThcOPAmi67oEliu6pWO1zKm6BJxFkmvuJRDeTzMK5I1XA9IAFD&#10;N4nTN6rtcgrHjUKXKhnSNLpOnK7RQXF/7fbaEpr5teSfvCNRjs4xHfWnWFyCilpzmpCgtm54c6TW&#10;CrWyOLMkVp9R1ACBRZVazqZilVP7g9penG1SG47CBrszUzu45i2nE1EBtchYieiBifJsGg5y0NkQ&#10;B/q9ZBCTxXYxtdPYodEvEwd2HF02S6HKry3/ZL/VUUcMmGmWDN8D/NMDqfmDgCmuOzZPmzJPR20O&#10;kNimoiuKCSxwqf74ufmnn6OXiEpB1I5+jh2u7OJAXj3o2UkAOVnpEtG0afkE7RPhLO5bOLJDf098&#10;7Ib6bWBIXPDFTxVjfDBdoh4RVRzNQk4muoESSJ9IKJxFUZne/yiFloU4ks1OvUNxZEV9ZKQ7bmri&#10;yJKzQ1UlKKJGJCcTnjoqE51DPDp6auJIzT5a1Yk9Tm1LbnRIj8rULXWpke41aI3ZUxtenejjjs+T&#10;mpycTHQxxWWSwe3olHNGR39NNRMnFLVEed3jLlPjtp6RS/XbOwP/5FO0p/4YayVsqNg8qYHKIZNs&#10;4v6QkQmXVLeciSidyKZqtFs5meinis4TJQXWPZVFIvrmlYx747hMNGe50XE3mkBSdxXZEyrFkTV1&#10;FVtkYi1RK5dDJj0YGo0ssk8k+XCfjswedzAx1qnty0pEX1cCyBuzw51RVCK6EpzElNpoEbNA9IAl&#10;JHJZp8XujA/NQUwqDaV2Mjd0olJDbWwOuNwd+v3ln/7wZa1pxUfniNYzKxG9ZQkgM9OgNhCXyFyD&#10;yzjQrx6Ej3EgTko7R+zfOJDcOa1xuO04EC1tFoietQTQJzj4QFRrv7l1wgfBX/DQOAViElEJdFyj&#10;vyUObNn7VonqHbXKWa1T/ufV9ybCdN2jjkEGR1NWTBfqqrM4XHhFcf7ISSTayO2cJvA/UXk+VUyE&#10;d0vmmShA4GsRbqOm5Pnaa2J+yLOdc0LkEtOjQpDm7Be3M/X0OYYTkQU1EDkg1ndsZGSzDExUrKj/&#10;z0okamIS0QzlcAkP701IsVpMno890AoYxRm+bE1uUF6qOpEnYk1bPdAyGB234rjQLPdX3lX7p3PZ&#10;ilp9sZXMcmfv/+6fjKN2LODQWhgdl83cJPIAzuaaBBvsgdGAGB2UrxxaXOXEOGPP1ibyYY7B0KaY&#10;JS1xIeLnhrpLdG7uPKSwIQbjUl+qps2LrksU+tgNUI0pNqjiMl+fsK+i7mJyy4k6Ah0thKPWyOjA&#10;2qdWZcINGOpDJYnJTJVrS9REGR268TE7ipxxIFd9lUokYN4DUbtlVCJ8GkfCFUo9cWJ88U0nItzA&#10;86aq9nStYm2Zqm3heGC3XyeiYWrzZJmpo6nxWX+dOpz8oYhkJR6pLMcstXxG7Ykar/OuSZlLKABk&#10;3OlQ+6jTPZkj+7AB18G5GvGXsZerMvxAV9G2r3K5k8b/DL8YfpmOh9394Xikm+jL/PTw4TgXXwa6&#10;3i6b+w9+X6xgR9uFeproY35F0sfx1XS+9qYvqdtXBPyrx6Vq+UPVv7tvuvZdfV+bdz08+LtS9T/0&#10;TYkk98f7f9OFuKpv94fdbjx9PJxG/7oCVee9DoBfnOBeNGBfWECX7r3B5rJ6RZQs8R+vg5WS9m0A&#10;0G64pW/w//G0sz9fh8PR/XyznrE1MtT2T2sI+31/+oq/e1XAw7T7FV/3nyf3qga8WgI/7Kf5n5vi&#10;Ba9puNtc/vF5mMdNcfzphFcG9Kqmi/ar/aU2LZVs5vAvD+FfhtMWou421w0aienHD1f8ho98Ps+H&#10;pz1GUtYWp+l7vGbg8UBvA7Dzc7PiX/AqBqsBvzaC3vUQ/m5Rry+3eP8fAAAA//8DAFBLAwQUAAYA&#10;CAAAACEAg1fN+N4AAAALAQAADwAAAGRycy9kb3ducmV2LnhtbEyPy07DMBBF90j8gzVI7KjTkLoh&#10;xKl4iAXsaPsBbjLEEfE4ip0m/D3Dii6v5ujOueVucb044xg6TxrWqwQEUu2bjloNx8PbXQ4iREON&#10;6T2hhh8MsKuur0pTNH6mTzzvYyu4hEJhNNgYh0LKUFt0Jqz8gMS3Lz86EzmOrWxGM3O562WaJEo6&#10;0xF/sGbAF4v1935yGtrZ3i+Is+3q7fP7YXNUw/T6ofXtzfL0CCLiEv9h+NNndajY6eQnaoLoOWdr&#10;xaiGTaYyEExs05zXnTSohzwFWZXyckP1CwAA//8DAFBLAQItABQABgAIAAAAIQC2gziS/gAAAOEB&#10;AAATAAAAAAAAAAAAAAAAAAAAAABbQ29udGVudF9UeXBlc10ueG1sUEsBAi0AFAAGAAgAAAAhADj9&#10;If/WAAAAlAEAAAsAAAAAAAAAAAAAAAAALwEAAF9yZWxzLy5yZWxzUEsBAi0AFAAGAAgAAAAhAABc&#10;CKQYDgAAJEMAAA4AAAAAAAAAAAAAAAAALgIAAGRycy9lMm9Eb2MueG1sUEsBAi0AFAAGAAgAAAAh&#10;AINXzfjeAAAACwEAAA8AAAAAAAAAAAAAAAAAchAAAGRycy9kb3ducmV2LnhtbFBLBQYAAAAABAAE&#10;APMAAAB9EQAAAAA=&#10;" o:allowincell="f" fillcolor="#006fc0" stroked="f">
                <v:path o:connecttype="custom" o:connectlocs="1595755,958215;1049655,916940;517525,817245;377190,775335;201930,704215;61595,608330;10795,535305;635,495935;2540,455295;19685,408305;123825,304800;284480,222250;377190,187960;771525,88900;1266190,24765;1766570,635;2050415,1905;2622550,40640;3112770,122555;3372485,196850;3530600,263525;3676015,369570;3717290,440055;3723640,480695;3715385,528955;3630930,636270;3484245,721360;3397885,756920;3044190,855980;2600960,924560;2143760,957580;2141855,926465;2680970,883920;3142615,800735;3387090,727710;3528695,664210;3657600,566420;3689350,503555;3691255,472440;3680460,432435;3590290,337185;3411220,245110;3290570,203200;2837180,101600;2291715,44450;1957070,32385;1684655,34290;1170940,64770;657225,144780;387985,217805;228600,281305;76835,384175;36830,449580;31115,480695;35560,512445;55245,551815;162560,645795;361315,736600;494030,777875;997585,878205;1514475,923290;1861820,931545;2051050,960755" o:connectangles="0,0,0,0,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3469640</wp:posOffset>
                </wp:positionV>
                <wp:extent cx="3723640" cy="963930"/>
                <wp:effectExtent l="0" t="0" r="0" b="0"/>
                <wp:wrapNone/>
                <wp:docPr id="31" name="Freeform 78" descr="circle around the reports beginning with Indirect C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963930"/>
                        </a:xfrm>
                        <a:custGeom>
                          <a:avLst/>
                          <a:gdLst>
                            <a:gd name="T0" fmla="*/ 2513 w 5864"/>
                            <a:gd name="T1" fmla="*/ 1509 h 1518"/>
                            <a:gd name="T2" fmla="*/ 1653 w 5864"/>
                            <a:gd name="T3" fmla="*/ 1444 h 1518"/>
                            <a:gd name="T4" fmla="*/ 815 w 5864"/>
                            <a:gd name="T5" fmla="*/ 1287 h 1518"/>
                            <a:gd name="T6" fmla="*/ 594 w 5864"/>
                            <a:gd name="T7" fmla="*/ 1221 h 1518"/>
                            <a:gd name="T8" fmla="*/ 318 w 5864"/>
                            <a:gd name="T9" fmla="*/ 1109 h 1518"/>
                            <a:gd name="T10" fmla="*/ 97 w 5864"/>
                            <a:gd name="T11" fmla="*/ 958 h 1518"/>
                            <a:gd name="T12" fmla="*/ 17 w 5864"/>
                            <a:gd name="T13" fmla="*/ 843 h 1518"/>
                            <a:gd name="T14" fmla="*/ 1 w 5864"/>
                            <a:gd name="T15" fmla="*/ 781 h 1518"/>
                            <a:gd name="T16" fmla="*/ 4 w 5864"/>
                            <a:gd name="T17" fmla="*/ 717 h 1518"/>
                            <a:gd name="T18" fmla="*/ 31 w 5864"/>
                            <a:gd name="T19" fmla="*/ 643 h 1518"/>
                            <a:gd name="T20" fmla="*/ 195 w 5864"/>
                            <a:gd name="T21" fmla="*/ 480 h 1518"/>
                            <a:gd name="T22" fmla="*/ 448 w 5864"/>
                            <a:gd name="T23" fmla="*/ 350 h 1518"/>
                            <a:gd name="T24" fmla="*/ 594 w 5864"/>
                            <a:gd name="T25" fmla="*/ 296 h 1518"/>
                            <a:gd name="T26" fmla="*/ 1215 w 5864"/>
                            <a:gd name="T27" fmla="*/ 140 h 1518"/>
                            <a:gd name="T28" fmla="*/ 1994 w 5864"/>
                            <a:gd name="T29" fmla="*/ 39 h 1518"/>
                            <a:gd name="T30" fmla="*/ 2782 w 5864"/>
                            <a:gd name="T31" fmla="*/ 1 h 1518"/>
                            <a:gd name="T32" fmla="*/ 3229 w 5864"/>
                            <a:gd name="T33" fmla="*/ 3 h 1518"/>
                            <a:gd name="T34" fmla="*/ 4130 w 5864"/>
                            <a:gd name="T35" fmla="*/ 64 h 1518"/>
                            <a:gd name="T36" fmla="*/ 4902 w 5864"/>
                            <a:gd name="T37" fmla="*/ 193 h 1518"/>
                            <a:gd name="T38" fmla="*/ 5311 w 5864"/>
                            <a:gd name="T39" fmla="*/ 310 h 1518"/>
                            <a:gd name="T40" fmla="*/ 5560 w 5864"/>
                            <a:gd name="T41" fmla="*/ 415 h 1518"/>
                            <a:gd name="T42" fmla="*/ 5789 w 5864"/>
                            <a:gd name="T43" fmla="*/ 582 h 1518"/>
                            <a:gd name="T44" fmla="*/ 5854 w 5864"/>
                            <a:gd name="T45" fmla="*/ 693 h 1518"/>
                            <a:gd name="T46" fmla="*/ 5864 w 5864"/>
                            <a:gd name="T47" fmla="*/ 757 h 1518"/>
                            <a:gd name="T48" fmla="*/ 5851 w 5864"/>
                            <a:gd name="T49" fmla="*/ 833 h 1518"/>
                            <a:gd name="T50" fmla="*/ 5718 w 5864"/>
                            <a:gd name="T51" fmla="*/ 1002 h 1518"/>
                            <a:gd name="T52" fmla="*/ 5487 w 5864"/>
                            <a:gd name="T53" fmla="*/ 1136 h 1518"/>
                            <a:gd name="T54" fmla="*/ 5351 w 5864"/>
                            <a:gd name="T55" fmla="*/ 1192 h 1518"/>
                            <a:gd name="T56" fmla="*/ 4794 w 5864"/>
                            <a:gd name="T57" fmla="*/ 1348 h 1518"/>
                            <a:gd name="T58" fmla="*/ 4096 w 5864"/>
                            <a:gd name="T59" fmla="*/ 1456 h 1518"/>
                            <a:gd name="T60" fmla="*/ 3376 w 5864"/>
                            <a:gd name="T61" fmla="*/ 1508 h 1518"/>
                            <a:gd name="T62" fmla="*/ 3373 w 5864"/>
                            <a:gd name="T63" fmla="*/ 1459 h 1518"/>
                            <a:gd name="T64" fmla="*/ 4222 w 5864"/>
                            <a:gd name="T65" fmla="*/ 1392 h 1518"/>
                            <a:gd name="T66" fmla="*/ 4949 w 5864"/>
                            <a:gd name="T67" fmla="*/ 1261 h 1518"/>
                            <a:gd name="T68" fmla="*/ 5334 w 5864"/>
                            <a:gd name="T69" fmla="*/ 1146 h 1518"/>
                            <a:gd name="T70" fmla="*/ 5557 w 5864"/>
                            <a:gd name="T71" fmla="*/ 1046 h 1518"/>
                            <a:gd name="T72" fmla="*/ 5760 w 5864"/>
                            <a:gd name="T73" fmla="*/ 892 h 1518"/>
                            <a:gd name="T74" fmla="*/ 5810 w 5864"/>
                            <a:gd name="T75" fmla="*/ 793 h 1518"/>
                            <a:gd name="T76" fmla="*/ 5813 w 5864"/>
                            <a:gd name="T77" fmla="*/ 744 h 1518"/>
                            <a:gd name="T78" fmla="*/ 5796 w 5864"/>
                            <a:gd name="T79" fmla="*/ 681 h 1518"/>
                            <a:gd name="T80" fmla="*/ 5654 w 5864"/>
                            <a:gd name="T81" fmla="*/ 531 h 1518"/>
                            <a:gd name="T82" fmla="*/ 5372 w 5864"/>
                            <a:gd name="T83" fmla="*/ 386 h 1518"/>
                            <a:gd name="T84" fmla="*/ 5182 w 5864"/>
                            <a:gd name="T85" fmla="*/ 320 h 1518"/>
                            <a:gd name="T86" fmla="*/ 4468 w 5864"/>
                            <a:gd name="T87" fmla="*/ 160 h 1518"/>
                            <a:gd name="T88" fmla="*/ 3609 w 5864"/>
                            <a:gd name="T89" fmla="*/ 70 h 1518"/>
                            <a:gd name="T90" fmla="*/ 3082 w 5864"/>
                            <a:gd name="T91" fmla="*/ 51 h 1518"/>
                            <a:gd name="T92" fmla="*/ 2653 w 5864"/>
                            <a:gd name="T93" fmla="*/ 54 h 1518"/>
                            <a:gd name="T94" fmla="*/ 1844 w 5864"/>
                            <a:gd name="T95" fmla="*/ 102 h 1518"/>
                            <a:gd name="T96" fmla="*/ 1035 w 5864"/>
                            <a:gd name="T97" fmla="*/ 228 h 1518"/>
                            <a:gd name="T98" fmla="*/ 611 w 5864"/>
                            <a:gd name="T99" fmla="*/ 343 h 1518"/>
                            <a:gd name="T100" fmla="*/ 360 w 5864"/>
                            <a:gd name="T101" fmla="*/ 443 h 1518"/>
                            <a:gd name="T102" fmla="*/ 121 w 5864"/>
                            <a:gd name="T103" fmla="*/ 605 h 1518"/>
                            <a:gd name="T104" fmla="*/ 58 w 5864"/>
                            <a:gd name="T105" fmla="*/ 708 h 1518"/>
                            <a:gd name="T106" fmla="*/ 49 w 5864"/>
                            <a:gd name="T107" fmla="*/ 757 h 1518"/>
                            <a:gd name="T108" fmla="*/ 56 w 5864"/>
                            <a:gd name="T109" fmla="*/ 807 h 1518"/>
                            <a:gd name="T110" fmla="*/ 87 w 5864"/>
                            <a:gd name="T111" fmla="*/ 869 h 1518"/>
                            <a:gd name="T112" fmla="*/ 256 w 5864"/>
                            <a:gd name="T113" fmla="*/ 1017 h 1518"/>
                            <a:gd name="T114" fmla="*/ 569 w 5864"/>
                            <a:gd name="T115" fmla="*/ 1160 h 1518"/>
                            <a:gd name="T116" fmla="*/ 778 w 5864"/>
                            <a:gd name="T117" fmla="*/ 1225 h 1518"/>
                            <a:gd name="T118" fmla="*/ 1571 w 5864"/>
                            <a:gd name="T119" fmla="*/ 1383 h 1518"/>
                            <a:gd name="T120" fmla="*/ 2385 w 5864"/>
                            <a:gd name="T121" fmla="*/ 1454 h 1518"/>
                            <a:gd name="T122" fmla="*/ 2932 w 5864"/>
                            <a:gd name="T123" fmla="*/ 1467 h 1518"/>
                            <a:gd name="T124" fmla="*/ 3230 w 5864"/>
                            <a:gd name="T125" fmla="*/ 151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864" h="1518">
                              <a:moveTo>
                                <a:pt x="2932" y="1518"/>
                              </a:moveTo>
                              <a:lnTo>
                                <a:pt x="2794" y="1516"/>
                              </a:lnTo>
                              <a:lnTo>
                                <a:pt x="2513" y="1509"/>
                              </a:lnTo>
                              <a:lnTo>
                                <a:pt x="2228" y="1495"/>
                              </a:lnTo>
                              <a:lnTo>
                                <a:pt x="1940" y="1474"/>
                              </a:lnTo>
                              <a:lnTo>
                                <a:pt x="1653" y="1444"/>
                              </a:lnTo>
                              <a:lnTo>
                                <a:pt x="1368" y="1403"/>
                              </a:lnTo>
                              <a:lnTo>
                                <a:pt x="1088" y="1351"/>
                              </a:lnTo>
                              <a:lnTo>
                                <a:pt x="815" y="1287"/>
                              </a:lnTo>
                              <a:lnTo>
                                <a:pt x="682" y="1249"/>
                              </a:lnTo>
                              <a:lnTo>
                                <a:pt x="637" y="1236"/>
                              </a:lnTo>
                              <a:lnTo>
                                <a:pt x="594" y="1221"/>
                              </a:lnTo>
                              <a:lnTo>
                                <a:pt x="523" y="1197"/>
                              </a:lnTo>
                              <a:lnTo>
                                <a:pt x="402" y="1148"/>
                              </a:lnTo>
                              <a:lnTo>
                                <a:pt x="318" y="1109"/>
                              </a:lnTo>
                              <a:lnTo>
                                <a:pt x="237" y="1064"/>
                              </a:lnTo>
                              <a:lnTo>
                                <a:pt x="162" y="1014"/>
                              </a:lnTo>
                              <a:lnTo>
                                <a:pt x="97" y="958"/>
                              </a:lnTo>
                              <a:lnTo>
                                <a:pt x="45" y="897"/>
                              </a:lnTo>
                              <a:lnTo>
                                <a:pt x="26" y="864"/>
                              </a:lnTo>
                              <a:lnTo>
                                <a:pt x="17" y="843"/>
                              </a:lnTo>
                              <a:lnTo>
                                <a:pt x="10" y="823"/>
                              </a:lnTo>
                              <a:lnTo>
                                <a:pt x="4" y="802"/>
                              </a:lnTo>
                              <a:lnTo>
                                <a:pt x="1" y="781"/>
                              </a:lnTo>
                              <a:lnTo>
                                <a:pt x="0" y="760"/>
                              </a:lnTo>
                              <a:lnTo>
                                <a:pt x="0" y="739"/>
                              </a:lnTo>
                              <a:lnTo>
                                <a:pt x="4" y="717"/>
                              </a:lnTo>
                              <a:lnTo>
                                <a:pt x="8" y="696"/>
                              </a:lnTo>
                              <a:lnTo>
                                <a:pt x="16" y="675"/>
                              </a:lnTo>
                              <a:lnTo>
                                <a:pt x="31" y="643"/>
                              </a:lnTo>
                              <a:lnTo>
                                <a:pt x="74" y="583"/>
                              </a:lnTo>
                              <a:lnTo>
                                <a:pt x="130" y="529"/>
                              </a:lnTo>
                              <a:lnTo>
                                <a:pt x="195" y="480"/>
                              </a:lnTo>
                              <a:lnTo>
                                <a:pt x="265" y="437"/>
                              </a:lnTo>
                              <a:lnTo>
                                <a:pt x="339" y="398"/>
                              </a:lnTo>
                              <a:lnTo>
                                <a:pt x="448" y="350"/>
                              </a:lnTo>
                              <a:lnTo>
                                <a:pt x="512" y="325"/>
                              </a:lnTo>
                              <a:lnTo>
                                <a:pt x="552" y="310"/>
                              </a:lnTo>
                              <a:lnTo>
                                <a:pt x="594" y="296"/>
                              </a:lnTo>
                              <a:lnTo>
                                <a:pt x="714" y="258"/>
                              </a:lnTo>
                              <a:lnTo>
                                <a:pt x="962" y="193"/>
                              </a:lnTo>
                              <a:lnTo>
                                <a:pt x="1215" y="140"/>
                              </a:lnTo>
                              <a:lnTo>
                                <a:pt x="1473" y="97"/>
                              </a:lnTo>
                              <a:lnTo>
                                <a:pt x="1733" y="64"/>
                              </a:lnTo>
                              <a:lnTo>
                                <a:pt x="1994" y="39"/>
                              </a:lnTo>
                              <a:lnTo>
                                <a:pt x="2382" y="13"/>
                              </a:lnTo>
                              <a:lnTo>
                                <a:pt x="2634" y="3"/>
                              </a:lnTo>
                              <a:lnTo>
                                <a:pt x="2782" y="1"/>
                              </a:lnTo>
                              <a:lnTo>
                                <a:pt x="2932" y="0"/>
                              </a:lnTo>
                              <a:lnTo>
                                <a:pt x="3082" y="1"/>
                              </a:lnTo>
                              <a:lnTo>
                                <a:pt x="3229" y="3"/>
                              </a:lnTo>
                              <a:lnTo>
                                <a:pt x="3481" y="13"/>
                              </a:lnTo>
                              <a:lnTo>
                                <a:pt x="3869" y="39"/>
                              </a:lnTo>
                              <a:lnTo>
                                <a:pt x="4130" y="64"/>
                              </a:lnTo>
                              <a:lnTo>
                                <a:pt x="4390" y="97"/>
                              </a:lnTo>
                              <a:lnTo>
                                <a:pt x="4648" y="140"/>
                              </a:lnTo>
                              <a:lnTo>
                                <a:pt x="4902" y="193"/>
                              </a:lnTo>
                              <a:lnTo>
                                <a:pt x="5149" y="258"/>
                              </a:lnTo>
                              <a:lnTo>
                                <a:pt x="5269" y="296"/>
                              </a:lnTo>
                              <a:lnTo>
                                <a:pt x="5311" y="310"/>
                              </a:lnTo>
                              <a:lnTo>
                                <a:pt x="5351" y="325"/>
                              </a:lnTo>
                              <a:lnTo>
                                <a:pt x="5414" y="349"/>
                              </a:lnTo>
                              <a:lnTo>
                                <a:pt x="5560" y="415"/>
                              </a:lnTo>
                              <a:lnTo>
                                <a:pt x="5668" y="479"/>
                              </a:lnTo>
                              <a:lnTo>
                                <a:pt x="5733" y="528"/>
                              </a:lnTo>
                              <a:lnTo>
                                <a:pt x="5789" y="582"/>
                              </a:lnTo>
                              <a:lnTo>
                                <a:pt x="5832" y="641"/>
                              </a:lnTo>
                              <a:lnTo>
                                <a:pt x="5846" y="673"/>
                              </a:lnTo>
                              <a:lnTo>
                                <a:pt x="5854" y="693"/>
                              </a:lnTo>
                              <a:lnTo>
                                <a:pt x="5860" y="715"/>
                              </a:lnTo>
                              <a:lnTo>
                                <a:pt x="5863" y="736"/>
                              </a:lnTo>
                              <a:lnTo>
                                <a:pt x="5864" y="757"/>
                              </a:lnTo>
                              <a:lnTo>
                                <a:pt x="5863" y="778"/>
                              </a:lnTo>
                              <a:lnTo>
                                <a:pt x="5860" y="800"/>
                              </a:lnTo>
                              <a:lnTo>
                                <a:pt x="5851" y="833"/>
                              </a:lnTo>
                              <a:lnTo>
                                <a:pt x="5820" y="895"/>
                              </a:lnTo>
                              <a:lnTo>
                                <a:pt x="5774" y="951"/>
                              </a:lnTo>
                              <a:lnTo>
                                <a:pt x="5718" y="1002"/>
                              </a:lnTo>
                              <a:lnTo>
                                <a:pt x="5655" y="1046"/>
                              </a:lnTo>
                              <a:lnTo>
                                <a:pt x="5588" y="1086"/>
                              </a:lnTo>
                              <a:lnTo>
                                <a:pt x="5487" y="1136"/>
                              </a:lnTo>
                              <a:lnTo>
                                <a:pt x="5428" y="1162"/>
                              </a:lnTo>
                              <a:lnTo>
                                <a:pt x="5390" y="1177"/>
                              </a:lnTo>
                              <a:lnTo>
                                <a:pt x="5351" y="1192"/>
                              </a:lnTo>
                              <a:lnTo>
                                <a:pt x="5243" y="1230"/>
                              </a:lnTo>
                              <a:lnTo>
                                <a:pt x="5022" y="1295"/>
                              </a:lnTo>
                              <a:lnTo>
                                <a:pt x="4794" y="1348"/>
                              </a:lnTo>
                              <a:lnTo>
                                <a:pt x="4563" y="1392"/>
                              </a:lnTo>
                              <a:lnTo>
                                <a:pt x="4330" y="1428"/>
                              </a:lnTo>
                              <a:lnTo>
                                <a:pt x="4096" y="1456"/>
                              </a:lnTo>
                              <a:lnTo>
                                <a:pt x="3747" y="1488"/>
                              </a:lnTo>
                              <a:lnTo>
                                <a:pt x="3520" y="1502"/>
                              </a:lnTo>
                              <a:lnTo>
                                <a:pt x="3376" y="1508"/>
                              </a:lnTo>
                              <a:lnTo>
                                <a:pt x="3230" y="1513"/>
                              </a:lnTo>
                              <a:lnTo>
                                <a:pt x="3228" y="1464"/>
                              </a:lnTo>
                              <a:lnTo>
                                <a:pt x="3373" y="1459"/>
                              </a:lnTo>
                              <a:lnTo>
                                <a:pt x="3611" y="1447"/>
                              </a:lnTo>
                              <a:lnTo>
                                <a:pt x="3977" y="1418"/>
                              </a:lnTo>
                              <a:lnTo>
                                <a:pt x="4222" y="1392"/>
                              </a:lnTo>
                              <a:lnTo>
                                <a:pt x="4467" y="1357"/>
                              </a:lnTo>
                              <a:lnTo>
                                <a:pt x="4710" y="1314"/>
                              </a:lnTo>
                              <a:lnTo>
                                <a:pt x="4949" y="1261"/>
                              </a:lnTo>
                              <a:lnTo>
                                <a:pt x="5181" y="1197"/>
                              </a:lnTo>
                              <a:lnTo>
                                <a:pt x="5294" y="1160"/>
                              </a:lnTo>
                              <a:lnTo>
                                <a:pt x="5334" y="1146"/>
                              </a:lnTo>
                              <a:lnTo>
                                <a:pt x="5371" y="1131"/>
                              </a:lnTo>
                              <a:lnTo>
                                <a:pt x="5427" y="1108"/>
                              </a:lnTo>
                              <a:lnTo>
                                <a:pt x="5557" y="1046"/>
                              </a:lnTo>
                              <a:lnTo>
                                <a:pt x="5654" y="987"/>
                              </a:lnTo>
                              <a:lnTo>
                                <a:pt x="5712" y="942"/>
                              </a:lnTo>
                              <a:lnTo>
                                <a:pt x="5760" y="892"/>
                              </a:lnTo>
                              <a:lnTo>
                                <a:pt x="5796" y="838"/>
                              </a:lnTo>
                              <a:lnTo>
                                <a:pt x="5807" y="808"/>
                              </a:lnTo>
                              <a:lnTo>
                                <a:pt x="5810" y="793"/>
                              </a:lnTo>
                              <a:lnTo>
                                <a:pt x="5813" y="776"/>
                              </a:lnTo>
                              <a:lnTo>
                                <a:pt x="5814" y="760"/>
                              </a:lnTo>
                              <a:lnTo>
                                <a:pt x="5813" y="744"/>
                              </a:lnTo>
                              <a:lnTo>
                                <a:pt x="5810" y="727"/>
                              </a:lnTo>
                              <a:lnTo>
                                <a:pt x="5807" y="710"/>
                              </a:lnTo>
                              <a:lnTo>
                                <a:pt x="5796" y="681"/>
                              </a:lnTo>
                              <a:lnTo>
                                <a:pt x="5760" y="626"/>
                              </a:lnTo>
                              <a:lnTo>
                                <a:pt x="5712" y="576"/>
                              </a:lnTo>
                              <a:lnTo>
                                <a:pt x="5654" y="531"/>
                              </a:lnTo>
                              <a:lnTo>
                                <a:pt x="5558" y="471"/>
                              </a:lnTo>
                              <a:lnTo>
                                <a:pt x="5428" y="409"/>
                              </a:lnTo>
                              <a:lnTo>
                                <a:pt x="5372" y="386"/>
                              </a:lnTo>
                              <a:lnTo>
                                <a:pt x="5334" y="372"/>
                              </a:lnTo>
                              <a:lnTo>
                                <a:pt x="5294" y="357"/>
                              </a:lnTo>
                              <a:lnTo>
                                <a:pt x="5182" y="320"/>
                              </a:lnTo>
                              <a:lnTo>
                                <a:pt x="4950" y="256"/>
                              </a:lnTo>
                              <a:lnTo>
                                <a:pt x="4711" y="203"/>
                              </a:lnTo>
                              <a:lnTo>
                                <a:pt x="4468" y="160"/>
                              </a:lnTo>
                              <a:lnTo>
                                <a:pt x="4222" y="125"/>
                              </a:lnTo>
                              <a:lnTo>
                                <a:pt x="3975" y="99"/>
                              </a:lnTo>
                              <a:lnTo>
                                <a:pt x="3609" y="70"/>
                              </a:lnTo>
                              <a:lnTo>
                                <a:pt x="3373" y="58"/>
                              </a:lnTo>
                              <a:lnTo>
                                <a:pt x="3228" y="54"/>
                              </a:lnTo>
                              <a:lnTo>
                                <a:pt x="3082" y="51"/>
                              </a:lnTo>
                              <a:lnTo>
                                <a:pt x="2932" y="50"/>
                              </a:lnTo>
                              <a:lnTo>
                                <a:pt x="2783" y="51"/>
                              </a:lnTo>
                              <a:lnTo>
                                <a:pt x="2653" y="54"/>
                              </a:lnTo>
                              <a:lnTo>
                                <a:pt x="2387" y="63"/>
                              </a:lnTo>
                              <a:lnTo>
                                <a:pt x="2117" y="79"/>
                              </a:lnTo>
                              <a:lnTo>
                                <a:pt x="1844" y="102"/>
                              </a:lnTo>
                              <a:lnTo>
                                <a:pt x="1571" y="134"/>
                              </a:lnTo>
                              <a:lnTo>
                                <a:pt x="1301" y="175"/>
                              </a:lnTo>
                              <a:lnTo>
                                <a:pt x="1035" y="228"/>
                              </a:lnTo>
                              <a:lnTo>
                                <a:pt x="778" y="292"/>
                              </a:lnTo>
                              <a:lnTo>
                                <a:pt x="653" y="330"/>
                              </a:lnTo>
                              <a:lnTo>
                                <a:pt x="611" y="343"/>
                              </a:lnTo>
                              <a:lnTo>
                                <a:pt x="570" y="357"/>
                              </a:lnTo>
                              <a:lnTo>
                                <a:pt x="509" y="379"/>
                              </a:lnTo>
                              <a:lnTo>
                                <a:pt x="360" y="443"/>
                              </a:lnTo>
                              <a:lnTo>
                                <a:pt x="247" y="505"/>
                              </a:lnTo>
                              <a:lnTo>
                                <a:pt x="179" y="553"/>
                              </a:lnTo>
                              <a:lnTo>
                                <a:pt x="121" y="605"/>
                              </a:lnTo>
                              <a:lnTo>
                                <a:pt x="78" y="662"/>
                              </a:lnTo>
                              <a:lnTo>
                                <a:pt x="64" y="692"/>
                              </a:lnTo>
                              <a:lnTo>
                                <a:pt x="58" y="708"/>
                              </a:lnTo>
                              <a:lnTo>
                                <a:pt x="53" y="724"/>
                              </a:lnTo>
                              <a:lnTo>
                                <a:pt x="50" y="741"/>
                              </a:lnTo>
                              <a:lnTo>
                                <a:pt x="49" y="757"/>
                              </a:lnTo>
                              <a:lnTo>
                                <a:pt x="50" y="774"/>
                              </a:lnTo>
                              <a:lnTo>
                                <a:pt x="53" y="790"/>
                              </a:lnTo>
                              <a:lnTo>
                                <a:pt x="56" y="807"/>
                              </a:lnTo>
                              <a:lnTo>
                                <a:pt x="62" y="823"/>
                              </a:lnTo>
                              <a:lnTo>
                                <a:pt x="70" y="840"/>
                              </a:lnTo>
                              <a:lnTo>
                                <a:pt x="87" y="869"/>
                              </a:lnTo>
                              <a:lnTo>
                                <a:pt x="133" y="924"/>
                              </a:lnTo>
                              <a:lnTo>
                                <a:pt x="191" y="973"/>
                              </a:lnTo>
                              <a:lnTo>
                                <a:pt x="256" y="1017"/>
                              </a:lnTo>
                              <a:lnTo>
                                <a:pt x="363" y="1075"/>
                              </a:lnTo>
                              <a:lnTo>
                                <a:pt x="506" y="1136"/>
                              </a:lnTo>
                              <a:lnTo>
                                <a:pt x="569" y="1160"/>
                              </a:lnTo>
                              <a:lnTo>
                                <a:pt x="610" y="1173"/>
                              </a:lnTo>
                              <a:lnTo>
                                <a:pt x="652" y="1188"/>
                              </a:lnTo>
                              <a:lnTo>
                                <a:pt x="778" y="1225"/>
                              </a:lnTo>
                              <a:lnTo>
                                <a:pt x="1037" y="1289"/>
                              </a:lnTo>
                              <a:lnTo>
                                <a:pt x="1302" y="1342"/>
                              </a:lnTo>
                              <a:lnTo>
                                <a:pt x="1571" y="1383"/>
                              </a:lnTo>
                              <a:lnTo>
                                <a:pt x="1843" y="1415"/>
                              </a:lnTo>
                              <a:lnTo>
                                <a:pt x="2114" y="1438"/>
                              </a:lnTo>
                              <a:lnTo>
                                <a:pt x="2385" y="1454"/>
                              </a:lnTo>
                              <a:lnTo>
                                <a:pt x="2651" y="1463"/>
                              </a:lnTo>
                              <a:lnTo>
                                <a:pt x="2783" y="1466"/>
                              </a:lnTo>
                              <a:lnTo>
                                <a:pt x="2932" y="1467"/>
                              </a:lnTo>
                              <a:lnTo>
                                <a:pt x="3080" y="1466"/>
                              </a:lnTo>
                              <a:lnTo>
                                <a:pt x="3228" y="1464"/>
                              </a:lnTo>
                              <a:lnTo>
                                <a:pt x="3230" y="1513"/>
                              </a:lnTo>
                              <a:lnTo>
                                <a:pt x="3082" y="1516"/>
                              </a:lnTo>
                              <a:lnTo>
                                <a:pt x="2932" y="1518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3E2795" id="Freeform 78" o:spid="_x0000_s1026" alt="circle around the reports beginning with Indirect Cost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4pt,349.1pt,210.5pt,349pt,196.45pt,348.65pt,182.2pt,347.95pt,167.8pt,346.9pt,153.45pt,345.4pt,139.2pt,343.35pt,125.2pt,340.75pt,111.55pt,337.55pt,104.9pt,335.65pt,102.65pt,335pt,100.5pt,334.25pt,96.95pt,333.05pt,90.9pt,330.6pt,86.7pt,328.65pt,82.65pt,326.4pt,78.9pt,323.9pt,75.65pt,321.1pt,73.05pt,318.05pt,72.1pt,316.4pt,71.65pt,315.35pt,71.3pt,314.35pt,71pt,313.3pt,70.85pt,312.25pt,70.8pt,311.2pt,70.8pt,310.15pt,71pt,309.05pt,71.2pt,308pt,71.6pt,306.95pt,72.35pt,305.35pt,74.5pt,302.35pt,77.3pt,299.65pt,80.55pt,297.2pt,84.05pt,295.05pt,87.75pt,293.1pt,93.2pt,290.7pt,96.4pt,289.45pt,98.4pt,288.7pt,100.5pt,4in,106.5pt,286.1pt,118.9pt,282.85pt,131.55pt,280.2pt,144.45pt,278.05pt,157.45pt,276.4pt,170.5pt,275.15pt,189.9pt,273.85pt,202.5pt,273.35pt,209.9pt,273.25pt,217.4pt,273.2pt,224.9pt,273.25pt,232.25pt,273.35pt,244.85pt,273.85pt,264.25pt,275.15pt,277.3pt,276.4pt,290.3pt,278.05pt,303.2pt,280.2pt,315.9pt,282.85pt,328.25pt,286.1pt,334.25pt,4in,336.35pt,288.7pt,338.35pt,289.45pt,341.5pt,290.65pt,348.8pt,293.95pt,354.2pt,297.15pt,357.45pt,299.6pt,360.25pt,302.3pt,362.4pt,305.25pt,363.1pt,306.85pt,363.5pt,307.85pt,363.8pt,308.95pt,363.95pt,310pt,364pt,311.05pt,363.95pt,312.1pt,363.8pt,313.2pt,363.35pt,314.85pt,361.8pt,317.95pt,359.5pt,320.75pt,356.7pt,323.3pt,353.55pt,325.5pt,350.2pt,327.5pt,345.15pt,330pt,342.2pt,331.3pt,340.3pt,332.05pt,338.35pt,332.8pt,332.95pt,334.7pt,321.9pt,337.95pt,310.5pt,340.6pt,298.95pt,342.8pt,287.3pt,344.6pt,275.6pt,346pt,258.15pt,347.6pt,246.8pt,348.3pt,239.6pt,348.6pt,232.3pt,348.85pt,232.2pt,346.4pt,239.45pt,346.15pt,251.35pt,345.55pt,269.65pt,344.1pt,281.9pt,342.8pt,294.15pt,341.05pt,306.3pt,338.9pt,318.25pt,336.25pt,329.85pt,333.05pt,335.5pt,331.2pt,337.5pt,330.5pt,339.35pt,329.75pt,342.15pt,328.6pt,348.65pt,325.5pt,353.5pt,322.55pt,356.4pt,320.3pt,358.8pt,317.8pt,360.6pt,315.1pt,361.15pt,313.6pt,361.3pt,312.85pt,361.45pt,312pt,361.5pt,311.2pt,361.45pt,310.4pt,361.3pt,309.55pt,361.15pt,308.7pt,360.6pt,307.25pt,358.8pt,304.5pt,356.4pt,302pt,353.5pt,299.75pt,348.7pt,296.75pt,342.2pt,293.65pt,339.4pt,292.5pt,337.5pt,291.8pt,335.5pt,291.05pt,329.9pt,289.2pt,318.3pt,286pt,306.35pt,283.35pt,294.2pt,281.2pt,281.9pt,279.45pt,269.55pt,278.15pt,251.25pt,276.7pt,239.45pt,276.1pt,232.2pt,275.9pt,224.9pt,275.75pt,217.4pt,275.7pt,209.95pt,275.75pt,203.45pt,275.9pt,190.15pt,276.35pt,176.65pt,277.15pt,163pt,278.3pt,149.35pt,279.9pt,135.85pt,281.95pt,122.55pt,284.6pt,109.7pt,287.8pt,103.45pt,289.7pt,101.35pt,290.35pt,99.3pt,291.05pt,96.25pt,292.15pt,88.8pt,295.35pt,83.15pt,298.45pt,79.75pt,300.85pt,76.85pt,303.45pt,74.7pt,306.3pt,74pt,307.8pt,73.7pt,308.6pt,73.45pt,309.4pt,73.3pt,310.25pt,73.25pt,311.05pt,73.3pt,311.9pt,73.45pt,312.7pt,73.6pt,313.55pt,73.9pt,314.35pt,74.3pt,315.2pt,75.15pt,316.65pt,77.45pt,319.4pt,80.35pt,321.85pt,83.6pt,324.05pt,88.95pt,326.95pt,96.1pt,330pt,99.25pt,331.2pt,101.3pt,331.85pt,103.4pt,332.6pt,109.7pt,334.45pt,122.65pt,337.65pt,135.9pt,340.3pt,149.35pt,342.35pt,162.95pt,343.95pt,176.5pt,345.1pt,190.05pt,345.9pt,203.35pt,346.35pt,209.95pt,346.5pt,217.4pt,346.55pt,224.8pt,346.5pt,232.2pt,346.4pt,232.3pt,348.85pt,224.9pt,349pt,217.4pt,349.1pt" coordsize="586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j/FQ4AACRDAAAOAAAAZHJzL2Uyb0RvYy54bWysXG1v5LYR/l6g/0HYjwUuFkVRL0Z8QXKp&#10;iwDXNkCuP0Delb2Lrldb7d750qL/vc+QQ5lKPSRRNB9OdvzskDMPOZwZzurb774+H4sv43w5TKe7&#10;jfqm3BTjaTvtDqenu83fPt2/6zbF5TqcdsNxOo13m1/Hy+a797//3bcv59uxmvbTcTfOBYScLrcv&#10;57vN/no9397cXLb78Xm4fDOdxxP++DjNz8MVv85PN7t5eIH05+NNVZbNzcs0787ztB0vF/zfH90f&#10;N++t/MfHcXv96+PjZbwWx7sN5na1/8723wf69+b9t8Pt0zyc94ctT2P4H2bxPBxOGHQR9eNwHYrP&#10;8+G/RD0ftvN0mR6v32yn55vp8fGwHa0O0EaVv9Hml/1wHq0uMM7lvJjp8v8Tu/3Ll5/n4rC722i1&#10;KU7DMzi6n8eRLF60IG83Xraw1/Ywb49jMczT59OuuO7HYh7P03y9FA/j0+F0gu2Ll8N1X/x02h1m&#10;mL34MF2uZN6X8+UWo/xy/nkmA13OH6ft3y/FafqwH05P4/fzPL3sx2EHpRThb1YfoF8u+Gjx8PLn&#10;aYfJDZ+vk7X018f5mQTChsVXS+ivC6Hj12uxxf/UbaWbGrxv8be+0b22jN8Mt/7T28+X65/GyUoa&#10;vny8XN2C2OEnS+eObfIJQh6fj1gbf7gpKqN08VKYrql5AS0wGHGBKVP2xb5QRnW/hVUhrDGSNB3C&#10;6roWpNUBrFNGmJoJUKrqWkFYE8BMXwvC2gClqkoJwrCAFnNo1QnC+gCllGg0FXLQt4IwFVLQm06Y&#10;mVpRIAoLGehqLQkLGVDSxEIC2k4ymQoJkMyvQvu3SuISCy+0vzSx0P6NqGQVml/10jKrQvvXXSmY&#10;rArtX9fS0qhCArQRpYUEyKu2Cimo+kaaW0iBqsQdVYUsqFqcXMiC6sU9VYU8aMl1wIW9clq1XSWw&#10;Sv582XvSYtMhC7qqeknYigbBbDokoVa6lISFLDSSU9MhCXVfinquSOilLapDEoxW0i7VKxKUxCkd&#10;Kot1jWkkXeuQhRor6e3zoA55MG0n8VCHPBhwL4gLmTCdkdxIvWJCtF0dUkGnnkBsHVLRGskr1Ssq&#10;OiNRUYdUdFpi1qyoaMVTxoRUqBIL6m3jmRUXNQ7Kt496E3KhlJa8iVmRoUV1TUiGUr04v5CNuhXd&#10;iQnZUBouVtA3pKMu4RUFfUM6VG0kfZuQD61bSV6z4sOU0vyakA/Ik4KlZsVHbSQHiqDtdevWVSU5&#10;lmbFhxb5aFZ89LW0d5sVH1Uj+eQm5MNoLe22ZsWHqiU+2pAPY7At3+a3XfFRyvJCPkwrur425KMT&#10;zdeGdJgOHleYXkhHK/qqNmQD4qTV0oZstGJoTSnQq59vxc3RhmQ0YnDXrbhoRMfchVzgtBK2brei&#10;AtmOYLsupEJ30krpVlQoMbToQip0JZ2RXUhFXTdSjNeFVCisp7f9VBdSoRukCW8vlC6kopWk9SET&#10;uhR17VdMSET0IRGVnND1IRFg/21N+5AH1WFxvq1pH/KgxAOtD3lQpZYi9z7koaokf9yHPDRiINWH&#10;NGgxq8BBHOww0CroqsqQiDoiL6QCwbsoL6SiKaXITJUhGUgn36ZClSEXrXiYqTIkQzwrVBlyIYdS&#10;qgzJwJEszS4koyulyAzJd0CGGPmoVY7dNdJJq1ZJdiVPT4VcgGl5fisyMLCgrwrZULJPwZ8ChdtW&#10;pHeVcKPgIS6XVcqtTCuuPxVSonQnhbdqlXdXupO2L9Z6oAsCNMm9YPoBsOq1dGyoVfaNCEPkpQp5&#10;0ZWY+qlVBo7KWKg1ynJPvvA27H0tbvv1xMU4/FSgZEhVPqrNnacLFf6oMofq3idXPBxugaK/CmBo&#10;TmBtK40pMJQisMkCYyERuM0CY9cSuM8C06YkNHYd1UdTs6ZNZ+F5SirWElsmSzrriQ2RBWdNsdpz&#10;4LTWae5YyllwVhXrNAvOqmIRZsFZVZR5suCsKso4OXCq45CqqNNkwf3KzVOVajFWep6qVGyx8DxV&#10;qZhi4XmqUrGE4CiG5KhKxRALz1O1ZlVRzMiSzqqiWJEFZ1VRjMiBUzGC5o5iQxacVUUtIQvOqqJU&#10;kAVnVVEJyIKzqiZPVcrzSVXk8TnSKY238DxVKUu38DxVKQm38DxVKce28DxVKYUmOFLkHFVbVhUZ&#10;cBacVW3zVKUM104mT1XKYC08T1XKUAmODDRn7pSBWnieqpRhWnieqpRBWnieqpQhWnieqpQCEhwp&#10;Xo6qlONZeJ6qlMRZeJ6qlKRZeJ6qlIRZeJ6qNssiPKVROcoim3QDIF/M/ADrS5lQ3gisMeU6eR9g&#10;nXFDmPeB18ApU+kldEJCkjWlJXjKjZ4o37A85MZPlE+4D2Qq7UMoSgeydKBswI6QGUUpCvbdB1ZM&#10;u8CUY3XbAvCbnot5U6Dn4oFmheh9uFKI738sXu429j692KMPgG7M6S/P05fx02QxV4r1KVexY/s7&#10;dYz5ijmeVlhUxj22YUt4hH+enVSkIYxcVpZH+CcjURVxyBq1F2ddj/BPh1Q9Bz2qRoEzikS1iGUi&#10;kokiNR9buGr069OP6p88esmuUOG6ISoT7QJucDQERIENe3qw7xeiH9M/3diNRukCywPJY9zsuKZl&#10;4LJSvST/dBINpaEkUaFCFTNQzU5LKVwxxYBoRWCJKcK9MqVr9cB683PzT7Y4hzfwr3ESqcgGXdCY&#10;EJ0h3cwB1iU0rpw74UYUeXZuUDQwRAdlf9ktjsDr6J9OV0dbB2PHbIxiBBRAn0MU5Y5gXCLkoHA3&#10;GxvRzQvdEFGUY77BeRuTxX66WWIybwL/dKagS3ZoiaaJqDS64wDMoA4fHZRzQrOkkH40/+TFRoVf&#10;yEN3RVQeCtEOh1UcG1fTpTfkaUQVMRzaNBwOWU4MZ/gc1Uui7efvn04PQ1etNC4WXlQeewp0bERx&#10;LR/HVWJz9X6zohwfG5daP+wE4XDjwJouu6BJYruqVjtcypugScRZJr7iUQ3k8zCuSNVwPSABQzeJ&#10;0zeq7XIKx41ClyoZ0qjrxOkaHRT3126vLaGZX0v+yTsS5egc01F/isUlqKg1pwkJauuGN0dqrVAr&#10;izNLYvUZRQ0QWFSp5WwqVjm1P6jtxdkmteEobLA7M7WDa95yOhEVUIuMlYgemCjPpuEgB50NcaDf&#10;SwYxWWwXUzuNHRr9MnFgx9FlsxSq/NryT/ZbHXXEgJlmyfA9wD89kJo/CJjiumPztCnzdNTmAIlt&#10;KrqimMACl+qPn5t/+jl6iagURO3o59jhyi4O5NWDnp0EkJOVLhFNm5ZP0D4RzuK+hSM79PfEx26o&#10;3waGxAVf/FQxxgfTJeoRUcXRLORkohsogfSJhMJZFJXp/Y9SaFmII9ns1DsUR1bUR0a646Ymjiw5&#10;O1RVgiJqRHIy4amjMtE5xKOjpyaO1OyjVZ3Y49S25EaH9KhM3VKXGuleg9aYPbXh1Yk+7vg8qcnJ&#10;yUQXU1wmGdyOTjlndPTXVDNxQlFLlNc97jI1busZuVS/vTPwTz5Fe+qPsVbChorNkxqoHDLJJu4P&#10;GZlwSXXLmYjSiWyqRruVk4l+qug8UVJg3VNZJKJvXsm4N47LRHOWGx13owkkdVeRPaFSHFlTV7FF&#10;JtYStXI5ZNKDodHIIvtEkg/36cjscQcTY53avqxE9HUlgLwxO9wZRSWiK8FJTKmNFjELRA9YQiKX&#10;dVrszvjQHMSk0lBqJ3NDJyo11MbmgMvdod9f/ukPX9aaVnx0jmg9sxLRW5YAMjMNagNxicw1uIwD&#10;/epB+BgH4qS0c8T+jQPJndMah9uOA9HSZoHoWUsAfYKDD0S19ptbJ3wQ/AUPjVMgJhGVQMc1+lvi&#10;wJa9b5Wo3lGrnNU65X9efW8iTNc96hhkcDRlxXShrjqLw4VXFOePnESijdzOaQL/E5XnU8VEeLdk&#10;nokCBL4W4TZqSp6vvSbmhzzbOSdELjE9KgRpzn5xO1NPn2M4EVlQA5EDYn3HRkY2y8BExYr6/6xE&#10;oiYmEc1QDpfw8N6EFKvF5PnYA62AUZzhy9bkBuWlqhN5Ita01QMtg9FxK44LzXJ/5V21fzqXrajV&#10;F1vJLHf2/u/+yThqxwIOrYXRcdnMTSIP4GyuSbDBHhgNiNFB+cqhxVVOjDP2bG0iH+YYDG2KWdIS&#10;FyJ+bqi7ROfmzkMKG2IwLvWlatq86LpEoY/dANWYYoMqLvP1Cfsq6i4mt5yoI9DRQjhqjYwOrH1q&#10;VSbcgKE+VJKYzFS5tkRNlNGhGx+zo8gZB3LVV6lEAuY9ELVbRiXCp3EkXKHUEyfGF990IsINPG+q&#10;ak/XKtaWqdoWjgd2+3UiGqY2T5aZOpoan/XXqcPJH4pIVuKRynLMUstn1J6o8TrvmpS5hAJAxp0O&#10;tY863ZM5sg8bcB2cqxF/GXu5KsMPdBVt+yqXO2n8z/CL4ZfpeNjdH45Huom+zE8PH45z8WWg6+2y&#10;uf/g98UKdrRdqKeJPuZXJH0cX03na2/6krp9RcC/elyqlj9U/bv7pmvf1fe1edfDg78rVf9D35RI&#10;cn+8/zddiKv6dn/Y7cbTx8Np9K8rUHXe6wD4xQnuRQP2hQV06d4bbC6rV0TJEv/xOlgpad8GAO2G&#10;W/oG/x9PO/vzdTgc3c836xlbI0Nt/7SGsN/3p6/4u1cFPEy7X/F1/3lyr2rAqyXww36a/7kpXvCa&#10;hrvN5R+fh3ncFMefTnhlQK9qumi/2l9q01LJZg7/8hD+ZThtIepuc92gkZh+/HDFb/jI5/N8eNpj&#10;JGVtcZq+x2sGHg/0NgA7Pzcr/gWvYrAa8Gsj6F0P4e8W9fpyi/f/AQAA//8DAFBLAwQUAAYACAAA&#10;ACEAg1fN+N4AAAALAQAADwAAAGRycy9kb3ducmV2LnhtbEyPy07DMBBF90j8gzVI7KjTkLohxKl4&#10;iAXsaPsBbjLEEfE4ip0m/D3Dii6v5ujOueVucb044xg6TxrWqwQEUu2bjloNx8PbXQ4iREON6T2h&#10;hh8MsKuur0pTNH6mTzzvYyu4hEJhNNgYh0LKUFt0Jqz8gMS3Lz86EzmOrWxGM3O562WaJEo60xF/&#10;sGbAF4v1935yGtrZ3i+Is+3q7fP7YXNUw/T6ofXtzfL0CCLiEv9h+NNndajY6eQnaoLoOWdrxaiG&#10;TaYyEExs05zXnTSohzwFWZXyckP1CwAA//8DAFBLAQItABQABgAIAAAAIQC2gziS/gAAAOEBAAAT&#10;AAAAAAAAAAAAAAAAAAAAAABbQ29udGVudF9UeXBlc10ueG1sUEsBAi0AFAAGAAgAAAAhADj9If/W&#10;AAAAlAEAAAsAAAAAAAAAAAAAAAAALwEAAF9yZWxzLy5yZWxzUEsBAi0AFAAGAAgAAAAhAHGyOP8V&#10;DgAAJEMAAA4AAAAAAAAAAAAAAAAALgIAAGRycy9lMm9Eb2MueG1sUEsBAi0AFAAGAAgAAAAhAINX&#10;zfjeAAAACwEAAA8AAAAAAAAAAAAAAAAAbxAAAGRycy9kb3ducmV2LnhtbFBLBQYAAAAABAAEAPMA&#10;AAB6EQAAAAA=&#10;" o:allowincell="f" fillcolor="#006fc0" stroked="f">
                <v:path o:connecttype="custom" o:connectlocs="1595755,958215;1049655,916940;517525,817245;377190,775335;201930,704215;61595,608330;10795,535305;635,495935;2540,455295;19685,408305;123825,304800;284480,222250;377190,187960;771525,88900;1266190,24765;1766570,635;2050415,1905;2622550,40640;3112770,122555;3372485,196850;3530600,263525;3676015,369570;3717290,440055;3723640,480695;3715385,528955;3630930,636270;3484245,721360;3397885,756920;3044190,855980;2600960,924560;2143760,957580;2141855,926465;2680970,883920;3142615,800735;3387090,727710;3528695,664210;3657600,566420;3689350,503555;3691255,472440;3680460,432435;3590290,337185;3411220,245110;3290570,203200;2837180,101600;2291715,44450;1957070,32385;1684655,34290;1170940,64770;657225,144780;387985,217805;228600,281305;76835,384175;36830,449580;31115,480695;35560,512445;55245,551815;162560,645795;361315,736600;494030,777875;997585,878205;1514475,923290;1861820,931545;2051050,960755" o:connectangles="0,0,0,0,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303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4" w:after="0" w:line="1012" w:lineRule="exact"/>
        <w:ind w:left="1331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0" allowOverlap="1">
            <wp:simplePos x="0" y="0"/>
            <wp:positionH relativeFrom="page">
              <wp:posOffset>2266315</wp:posOffset>
            </wp:positionH>
            <wp:positionV relativeFrom="page">
              <wp:posOffset>3434080</wp:posOffset>
            </wp:positionV>
            <wp:extent cx="5067300" cy="2552700"/>
            <wp:effectExtent l="0" t="0" r="0" b="0"/>
            <wp:wrapNone/>
            <wp:docPr id="83" name="Picture 83" descr="Expense report has columns for Gant, Fund, Org, Acct, Prog, Posting DOC and Am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Pg16"/>
      <w:bookmarkEnd w:id="16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Expense Report </w:t>
      </w:r>
    </w:p>
    <w:p w:rsidR="00CF7208" w:rsidRDefault="00843694">
      <w:pPr>
        <w:widowControl w:val="0"/>
        <w:autoSpaceDE w:val="0"/>
        <w:autoSpaceDN w:val="0"/>
        <w:adjustRightInd w:val="0"/>
        <w:spacing w:before="205" w:after="0" w:line="580" w:lineRule="exact"/>
        <w:ind w:left="505" w:right="670"/>
        <w:jc w:val="both"/>
        <w:rPr>
          <w:rFonts w:ascii="Calibri" w:hAnsi="Calibri" w:cs="Calibri"/>
          <w:color w:val="000000"/>
          <w:w w:val="97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Provides information on the automatic entries for indirect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cost. Includes the associated grants and expenditures used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for the calculation as well as the orgs used to recover FACR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7"/>
          <w:sz w:val="48"/>
          <w:szCs w:val="48"/>
        </w:rPr>
        <w:t xml:space="preserve">revenues. Runs by department or sub-department.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48"/>
          <w:szCs w:val="48"/>
        </w:rPr>
        <w:sectPr w:rsidR="00CF7208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5" w:after="0" w:line="920" w:lineRule="exact"/>
        <w:ind w:left="689"/>
        <w:rPr>
          <w:rFonts w:ascii="Calibri" w:hAnsi="Calibri" w:cs="Calibri"/>
          <w:color w:val="000000"/>
          <w:sz w:val="80"/>
          <w:szCs w:val="80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0" allowOverlap="1">
            <wp:simplePos x="0" y="0"/>
            <wp:positionH relativeFrom="page">
              <wp:posOffset>1001395</wp:posOffset>
            </wp:positionH>
            <wp:positionV relativeFrom="page">
              <wp:posOffset>3079750</wp:posOffset>
            </wp:positionV>
            <wp:extent cx="8017510" cy="3088640"/>
            <wp:effectExtent l="0" t="0" r="2540" b="0"/>
            <wp:wrapNone/>
            <wp:docPr id="88" name="Picture 88" descr="Report has columns for Grant ID, Grant Title, Fund, Org code, org code desc, budget period start date, budget period end date, G&amp;C Accountant, PI, IDC Rate, IDC Rates Basis, IDC account code and des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510" cy="308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Pg17"/>
      <w:bookmarkEnd w:id="17"/>
      <w:r w:rsidR="00843694">
        <w:rPr>
          <w:rFonts w:ascii="Calibri" w:hAnsi="Calibri" w:cs="Calibri"/>
          <w:color w:val="000000"/>
          <w:sz w:val="80"/>
          <w:szCs w:val="80"/>
        </w:rPr>
        <w:t xml:space="preserve">Indirect Cost for New Grants Report </w:t>
      </w:r>
    </w:p>
    <w:p w:rsidR="00CF7208" w:rsidRDefault="00843694">
      <w:pPr>
        <w:widowControl w:val="0"/>
        <w:autoSpaceDE w:val="0"/>
        <w:autoSpaceDN w:val="0"/>
        <w:adjustRightInd w:val="0"/>
        <w:spacing w:before="287" w:after="0" w:line="670" w:lineRule="exact"/>
        <w:ind w:left="505" w:right="246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Identifies indirect cost information associated with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new grants. Includes PI and indirect cost rates. Runs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by MBU, department or sub-department.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979170</wp:posOffset>
                </wp:positionH>
                <wp:positionV relativeFrom="page">
                  <wp:posOffset>3058160</wp:posOffset>
                </wp:positionV>
                <wp:extent cx="8061960" cy="3132455"/>
                <wp:effectExtent l="0" t="0" r="0" b="0"/>
                <wp:wrapNone/>
                <wp:docPr id="28" name="Freeform 89" descr="Indirect Cost for New Grants has grant information and IDC rates and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1960" cy="3132455"/>
                        </a:xfrm>
                        <a:custGeom>
                          <a:avLst/>
                          <a:gdLst>
                            <a:gd name="T0" fmla="*/ 0 w 12696"/>
                            <a:gd name="T1" fmla="*/ 4933 h 4933"/>
                            <a:gd name="T2" fmla="*/ 35 w 12696"/>
                            <a:gd name="T3" fmla="*/ 4898 h 4933"/>
                            <a:gd name="T4" fmla="*/ 12661 w 12696"/>
                            <a:gd name="T5" fmla="*/ 4898 h 4933"/>
                            <a:gd name="T6" fmla="*/ 12661 w 12696"/>
                            <a:gd name="T7" fmla="*/ 34 h 4933"/>
                            <a:gd name="T8" fmla="*/ 35 w 12696"/>
                            <a:gd name="T9" fmla="*/ 34 h 4933"/>
                            <a:gd name="T10" fmla="*/ 35 w 12696"/>
                            <a:gd name="T11" fmla="*/ 4898 h 4933"/>
                            <a:gd name="T12" fmla="*/ 0 w 12696"/>
                            <a:gd name="T13" fmla="*/ 4933 h 4933"/>
                            <a:gd name="T14" fmla="*/ 0 w 12696"/>
                            <a:gd name="T15" fmla="*/ 0 h 4933"/>
                            <a:gd name="T16" fmla="*/ 12696 w 12696"/>
                            <a:gd name="T17" fmla="*/ 0 h 4933"/>
                            <a:gd name="T18" fmla="*/ 12696 w 12696"/>
                            <a:gd name="T19" fmla="*/ 4933 h 4933"/>
                            <a:gd name="T20" fmla="*/ 0 w 12696"/>
                            <a:gd name="T21" fmla="*/ 4933 h 49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696" h="4933">
                              <a:moveTo>
                                <a:pt x="0" y="4933"/>
                              </a:moveTo>
                              <a:lnTo>
                                <a:pt x="35" y="4898"/>
                              </a:lnTo>
                              <a:lnTo>
                                <a:pt x="12661" y="4898"/>
                              </a:lnTo>
                              <a:lnTo>
                                <a:pt x="12661" y="34"/>
                              </a:lnTo>
                              <a:lnTo>
                                <a:pt x="35" y="34"/>
                              </a:lnTo>
                              <a:lnTo>
                                <a:pt x="35" y="4898"/>
                              </a:lnTo>
                              <a:lnTo>
                                <a:pt x="0" y="4933"/>
                              </a:lnTo>
                              <a:lnTo>
                                <a:pt x="0" y="0"/>
                              </a:lnTo>
                              <a:lnTo>
                                <a:pt x="12696" y="0"/>
                              </a:lnTo>
                              <a:lnTo>
                                <a:pt x="12696" y="4933"/>
                              </a:lnTo>
                              <a:lnTo>
                                <a:pt x="0" y="4933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C3D191" id="Freeform 89" o:spid="_x0000_s1026" alt="Indirect Cost for New Grants has grant information and IDC rates and information.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1pt,487.45pt,78.85pt,485.7pt,710.15pt,485.7pt,710.15pt,242.5pt,78.85pt,242.5pt,78.85pt,485.7pt,77.1pt,487.45pt,77.1pt,240.8pt,711.9pt,240.8pt,711.9pt,487.45pt,77.1pt,487.45pt" coordsize="12696,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v1PwQAANoMAAAOAAAAZHJzL2Uyb0RvYy54bWysV22PmzgQ/l6p/8Hi40lZMCEvRJutuklT&#10;rbTXq9TtD3DABFSwqe2E7J3uv994gKyzLWnudPkANn48nplnZjy5fXesSnLgShdSLD16E3iEi0Sm&#10;hdgtva9Pm9HcI9owkbJSCr70nrn23t29fXPb1AseylyWKVcEhAi9aOqllxtTL3xfJzmvmL6RNRew&#10;mElVMQNTtfNTxRqQXpV+GARTv5EqrZVMuNbwdd0uencoP8t4Yv7IMs0NKZce6GbwqfC5tU//7pYt&#10;dorVeZF0arD/oEXFCgGHnkStmWFkr4ofRFVFoqSWmblJZOXLLCsSjjaANTR4Zc2XnNUcbQHn6Prk&#10;Jv3/iU0+HT4rUqRLLwSmBKuAo43i3HqczGOPpFwn4K8HkRYKvElWUhsCq+QTb8hHxYTRJGeagA+F&#10;IYVoqYJoIEA6eViviGKGa5w5qzfW802tF6DAl/qzsr7T9aNMvmki5CpnYsffKyWbnLMU7KUW759t&#10;sBMNW8m2+V2moDfbG4kkHDNVWYHgXnJErp9PXPOjIQl8nAdTGk8hJBJYG9NxGE0meAZb9NuTvTYf&#10;uURR7PCoTRssKYyQ6rTz1xNIyaoS4uY3nwSkITScxtMutE4g6oCieDwmObGv17DQgY0nQ8LGDiqa&#10;x/MBYZEDA6WmdEjexAFekDd1YBflzRzgOBrQDgLu5LZhUyEGX1BDoqhLwbAsekbCsN+oy8Iwo2cs&#10;DFNKXRqGpbkcBAMuo68YiKdDjFKXgkFxLgUYtYPiXBouha9LxKCt4RkP557zoYj2KcbyPuuSo+jS&#10;DkZQTOB2CTDXa6ltjtschER+ausEWwDK5ugAGOi1YEw+OO8yGNiz4L46XAYDPxY860rJZTB434Lj&#10;q8A2xC0aYtiWwl9pbUMY4dcZaWMU4deZaeMQ4dcZSjtL6XWmhp2pECaOqa3JXRTgXfTqTlcegTt9&#10;a/ewRc2MDZ5+SBq4Q7Ask3zpYeG1S5U88CeJIPNyVfR1GU58AZTCBY4hW8EBtlZ2Ovbr/btGgVgl&#10;/y10HF2U2Z19HeqXGra+dkzuDejfrSEtDBsmcEu/1r9PxsK9Z/1yLe7KY3+AgQqWYMyDE9M2QJwr&#10;W8uySDdFWVp6tdptV6UiBwZBE32YB/frzsdnsBKrhpB2Wxt67RfoGrpgsv0DNnZ/xTSMgvswHm2m&#10;89ko2kSTUTwL5qOAxvfQWURxtN78bWsUjRZ5kaZcPBaC900mja5r4rp2t20Psc20oRxPwgmWvzPt&#10;z4wM8PczI5XcixSTxDZXH7qxYUXZjv1zjdHJYHb/RkdgK2a7r7aL28r0GToxJdsGG/4QwCCX6k+P&#10;NNBcLz39fc8U90j5IKCbi2kUQUAZnESTmU145a5s3RUmEhC19IwHhd8OVwZmsGVfq2KXw0kUfSHk&#10;e+gAs8L2aahfq1U3gQYaLeiafduhu3NEvfwlufsHAAD//wMAUEsDBBQABgAIAAAAIQA+N8184QAA&#10;AAwBAAAPAAAAZHJzL2Rvd25yZXYueG1sTI9BTsMwEEX3SNzBGqRuEHUS3NKEOFVBYtFFVdFyACce&#10;kijxOIrdJtwedwXLr3n6836+nU3Prji61pKEeBkBQ6qsbqmW8HX+eNoAc16RVr0llPCDDrbF/V2u&#10;Mm0n+sTrydcslJDLlITG+yHj3FUNGuWWdkAKt287GuVDHGuuRzWFctPzJIrW3KiWwodGDfjeYNWd&#10;LkbC/lF3e/FWtuLs6ZBOqqNj3Em5eJh3r8A8zv4Phpt+UIciOJX2QtqxPuSVSAIqQWziNbAbIZLn&#10;sKaUkL6IFHiR8/8jil8AAAD//wMAUEsBAi0AFAAGAAgAAAAhALaDOJL+AAAA4QEAABMAAAAAAAAA&#10;AAAAAAAAAAAAAFtDb250ZW50X1R5cGVzXS54bWxQSwECLQAUAAYACAAAACEAOP0h/9YAAACUAQAA&#10;CwAAAAAAAAAAAAAAAAAvAQAAX3JlbHMvLnJlbHNQSwECLQAUAAYACAAAACEAZ6xL9T8EAADaDAAA&#10;DgAAAAAAAAAAAAAAAAAuAgAAZHJzL2Uyb0RvYy54bWxQSwECLQAUAAYACAAAACEAPjfNfOEAAAAM&#10;AQAADwAAAAAAAAAAAAAAAACZBgAAZHJzL2Rvd25yZXYueG1sUEsFBgAAAAAEAAQA8wAAAKcHAAAA&#10;AA==&#10;" o:allowincell="f" fillcolor="#4e80bd" stroked="f">
                <v:path o:connecttype="custom" o:connectlocs="0,3132455;22225,3110230;8039735,3110230;8039735,21590;22225,21590;22225,3110230;0,3132455;0,0;8061960,0;8061960,3132455;0,3132455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325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0" w:after="0" w:line="1012" w:lineRule="exact"/>
        <w:ind w:left="1266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0" allowOverlap="1">
            <wp:simplePos x="0" y="0"/>
            <wp:positionH relativeFrom="page">
              <wp:posOffset>2499360</wp:posOffset>
            </wp:positionH>
            <wp:positionV relativeFrom="page">
              <wp:posOffset>3066415</wp:posOffset>
            </wp:positionV>
            <wp:extent cx="4847590" cy="3162300"/>
            <wp:effectExtent l="0" t="0" r="0" b="0"/>
            <wp:wrapNone/>
            <wp:docPr id="94" name="Picture 94" descr="Report columns are grant, fund, org, acct, program, posting doc and am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Pg18"/>
      <w:bookmarkEnd w:id="18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Revenue Report </w:t>
      </w:r>
    </w:p>
    <w:p w:rsidR="00CF7208" w:rsidRDefault="00843694">
      <w:pPr>
        <w:widowControl w:val="0"/>
        <w:autoSpaceDE w:val="0"/>
        <w:autoSpaceDN w:val="0"/>
        <w:adjustRightInd w:val="0"/>
        <w:spacing w:before="19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Report provides the revenue generated through </w:t>
      </w:r>
    </w:p>
    <w:p w:rsidR="00CF7208" w:rsidRDefault="00843694">
      <w:pPr>
        <w:widowControl w:val="0"/>
        <w:autoSpaceDE w:val="0"/>
        <w:autoSpaceDN w:val="0"/>
        <w:adjustRightInd w:val="0"/>
        <w:spacing w:before="23" w:after="0" w:line="660" w:lineRule="exact"/>
        <w:ind w:left="505" w:right="527"/>
        <w:rPr>
          <w:rFonts w:ascii="Calibri" w:hAnsi="Calibri" w:cs="Calibri"/>
          <w:color w:val="000000"/>
          <w:w w:val="98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indirect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cost by grant ID. Does not include expense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detail. Runs by department and sub-department.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2477135</wp:posOffset>
                </wp:positionH>
                <wp:positionV relativeFrom="page">
                  <wp:posOffset>3044190</wp:posOffset>
                </wp:positionV>
                <wp:extent cx="4892040" cy="3206750"/>
                <wp:effectExtent l="0" t="0" r="0" b="0"/>
                <wp:wrapNone/>
                <wp:docPr id="26" name="Freeform 95" descr="Indirect Cost Revenue report has grant, fund, org, acct, program, posting document and amou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206750"/>
                        </a:xfrm>
                        <a:custGeom>
                          <a:avLst/>
                          <a:gdLst>
                            <a:gd name="T0" fmla="*/ 0 w 7704"/>
                            <a:gd name="T1" fmla="*/ 5050 h 5050"/>
                            <a:gd name="T2" fmla="*/ 35 w 7704"/>
                            <a:gd name="T3" fmla="*/ 5015 h 5050"/>
                            <a:gd name="T4" fmla="*/ 7669 w 7704"/>
                            <a:gd name="T5" fmla="*/ 5015 h 5050"/>
                            <a:gd name="T6" fmla="*/ 7669 w 7704"/>
                            <a:gd name="T7" fmla="*/ 35 h 5050"/>
                            <a:gd name="T8" fmla="*/ 35 w 7704"/>
                            <a:gd name="T9" fmla="*/ 35 h 5050"/>
                            <a:gd name="T10" fmla="*/ 35 w 7704"/>
                            <a:gd name="T11" fmla="*/ 5015 h 5050"/>
                            <a:gd name="T12" fmla="*/ 0 w 7704"/>
                            <a:gd name="T13" fmla="*/ 5050 h 5050"/>
                            <a:gd name="T14" fmla="*/ 0 w 7704"/>
                            <a:gd name="T15" fmla="*/ 0 h 5050"/>
                            <a:gd name="T16" fmla="*/ 7704 w 7704"/>
                            <a:gd name="T17" fmla="*/ 0 h 5050"/>
                            <a:gd name="T18" fmla="*/ 7704 w 7704"/>
                            <a:gd name="T19" fmla="*/ 5050 h 5050"/>
                            <a:gd name="T20" fmla="*/ 0 w 7704"/>
                            <a:gd name="T21" fmla="*/ 5050 h 5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704" h="5050">
                              <a:moveTo>
                                <a:pt x="0" y="5050"/>
                              </a:moveTo>
                              <a:lnTo>
                                <a:pt x="35" y="5015"/>
                              </a:lnTo>
                              <a:lnTo>
                                <a:pt x="7669" y="5015"/>
                              </a:lnTo>
                              <a:lnTo>
                                <a:pt x="7669" y="35"/>
                              </a:lnTo>
                              <a:lnTo>
                                <a:pt x="35" y="35"/>
                              </a:lnTo>
                              <a:lnTo>
                                <a:pt x="35" y="5015"/>
                              </a:lnTo>
                              <a:lnTo>
                                <a:pt x="0" y="5050"/>
                              </a:lnTo>
                              <a:lnTo>
                                <a:pt x="0" y="0"/>
                              </a:lnTo>
                              <a:lnTo>
                                <a:pt x="7704" y="0"/>
                              </a:lnTo>
                              <a:lnTo>
                                <a:pt x="7704" y="5050"/>
                              </a:lnTo>
                              <a:lnTo>
                                <a:pt x="0" y="5050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634F19" id="Freeform 95" o:spid="_x0000_s1026" alt="Indirect Cost Revenue report has grant, fund, org, acct, program, posting document and amount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.05pt,492.2pt,196.8pt,490.45pt,578.5pt,490.45pt,578.5pt,241.45pt,196.8pt,241.45pt,196.8pt,490.45pt,195.05pt,492.2pt,195.05pt,239.7pt,580.25pt,239.7pt,580.25pt,492.2pt,195.05pt,492.2pt" coordsize="7704,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FcTgQAANIMAAAOAAAAZHJzL2Uyb0RvYy54bWysV9tu4zYQfS/QfyD4WCTRxZJtGVEWm2Rd&#10;LJC2i276AbREWUIlUiVpy2nRf+8MJTlSNkrUon6wKPNwyHPmwvH1h1NVkiNXupAipt6VSwkXiUwL&#10;sY/pb4/byzUl2jCRslIKHtMnrumHm++/u27qDfdlLsuUKwJGhN40dUxzY+qN4+gk5xXTV7LmAiYz&#10;qSpm4FXtnVSxBqxXpeO77tJppEprJROuNfx6307SG2s/y3hifskyzQ0pYwpnM/Zb2e8dfjs312yz&#10;V6zOi6Q7BvsPp6hYIWDTs6l7Zhg5qOIbU1WRKKllZq4SWTkyy4qEWw7AxnNfsPmas5pbLiCOrs8y&#10;6f/PbPLz8YsiRRpTf0mJYBX4aKs4R8VJFFKScp2AXp9FWihQk9xJbciv/MjFgRPFa6kMyZkmoKEw&#10;FyQ7iPSCgJ8uCEsS+AF8A1MVDGAheIikMjlUXBgCQUFYJQ/CoBeaWm/gMF/rLwp11PWDTH7XRMi7&#10;nIk9/6iUbHLOUuDuId4ZLcAXDUvJrvlJpsCBHYy0DjllqkKDIDU5Wb8/nf3OT4Yk8GOwjnw3gPBI&#10;YG7hu8tVaCPDYZt+eXLQ5kcurSl2fNCmDZwURtbtaafdI1jJqhJi6AeHuKQhq5UbdFF2xngDTOiG&#10;LskJPl7C/AFsEU7YWgxAoeuFE7aCAWy1XEYT1sDh59O/YQ1C5Qx7w9pqAAMCr7OEAnG2NckyGoNe&#10;t+QNtZ805Y3Vn1TMG8o/6cmx/JOu9Ib6Txobqj8VFN5IewiuCU96Q/EnjQ3Fx0idMjbU/62IHXpg&#10;iqY/dsBIM8i4fZ9TLO/TLDmJLs9gBHUDrhbXJjfUFExqTDrI3Me2MLANoDApJ8DgVwQvbBV5Dwx+&#10;Q3A4CwyuQfBqFhikR3A0C4yhjWgIXqx9750aY9fC55HE6LTweTQxBC18HlGvY+rNo+p3VCFMBlRb&#10;yl0U2IvoxYWuKIELfYdr2KZmBoOnH5ImprYOkzymttLiTCWP/FFajHm+GvpCDBs+A0oxBC4gT4E/&#10;1sfuiP18/6ytQayM/xIJplvSvaX+2Vrsdp6Hevd8rdADwv1m/bPdtIX1F2I/1z87qnjLoSgzYTM3&#10;/QYGXkHf2hQ4OxljY3A9a1kW6bYoS3StVvvdXanIkUG8BJ/W7u19p/AIVtqCISQu6x2Ay6FD6OII&#10;ewXb0P0VeX7g3vrR5Xa5Xl0G2yC8jFbu+tL1otto6QZRcL/9G8uTF2zyIk25eCgE75tLL5jXvHVt&#10;btsW2vYSozgK/dBWvtHpRyRd+3mNpIJeK7X5gY3Up25sWFG2Y2d8Yisy0O6fVgjbdmGn1XZsO5k+&#10;QdelZNtYwx8BGORS/UlJA011TPUfB6Y4JeVnAZ1b5AXYZhn7EoQrzHU1nNkNZ5hIwFRMDYWaj8M7&#10;A2+w5FCrYp/DTp7VQsiP0O1lBfZk9nztqboXaJwtg67Jx858+G5Rz39Fbv4BAAD//wMAUEsDBBQA&#10;BgAIAAAAIQBwZRRS4AAAAAwBAAAPAAAAZHJzL2Rvd25yZXYueG1sTI9BTsMwEEX3SNzBGiR21E4I&#10;TRMyqVAEdMGqgQM48ZBExHYau224Pe6KLkf/6f83xXbRIzvR7AZrEKKVAEamtWowHcLX59vDBpjz&#10;0ig5WkMIv+RgW97eFDJX9mz2dKp9x0KJcblE6L2fcs5d25OWbmUnMiH7trOWPpxzx9Usz6FcjzwW&#10;Ys21HExY6OVEVU/tT33UCHwX718P8S4Tafru6MNVh6qpEe/vlpdnYJ4W/w/DRT+oQxmcGns0yrER&#10;4TETUUARkjRLgF2IaC2egDUI2SZJgJcFv36i/AMAAP//AwBQSwECLQAUAAYACAAAACEAtoM4kv4A&#10;AADhAQAAEwAAAAAAAAAAAAAAAAAAAAAAW0NvbnRlbnRfVHlwZXNdLnhtbFBLAQItABQABgAIAAAA&#10;IQA4/SH/1gAAAJQBAAALAAAAAAAAAAAAAAAAAC8BAABfcmVscy8ucmVsc1BLAQItABQABgAIAAAA&#10;IQADsQFcTgQAANIMAAAOAAAAAAAAAAAAAAAAAC4CAABkcnMvZTJvRG9jLnhtbFBLAQItABQABgAI&#10;AAAAIQBwZRRS4AAAAAwBAAAPAAAAAAAAAAAAAAAAAKgGAABkcnMvZG93bnJldi54bWxQSwUGAAAA&#10;AAQABADzAAAAtQcAAAAA&#10;" o:allowincell="f" fillcolor="#4e80bd" stroked="f">
                <v:path o:connecttype="custom" o:connectlocs="0,3206750;22225,3184525;4869815,3184525;4869815,22225;22225,22225;22225,3184525;0,3206750;0,0;4892040,0;4892040,3206750;0,3206750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374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33" w:after="0" w:line="1012" w:lineRule="exact"/>
        <w:ind w:left="275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0" allowOverlap="1">
            <wp:simplePos x="0" y="0"/>
            <wp:positionH relativeFrom="page">
              <wp:posOffset>1513840</wp:posOffset>
            </wp:positionH>
            <wp:positionV relativeFrom="page">
              <wp:posOffset>3784600</wp:posOffset>
            </wp:positionV>
            <wp:extent cx="6793230" cy="2418080"/>
            <wp:effectExtent l="0" t="0" r="7620" b="1270"/>
            <wp:wrapNone/>
            <wp:docPr id="100" name="Picture 100" descr="FTMFUND in Banner shows details about indirect cost in Ban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1492250</wp:posOffset>
                </wp:positionH>
                <wp:positionV relativeFrom="page">
                  <wp:posOffset>3761740</wp:posOffset>
                </wp:positionV>
                <wp:extent cx="6837680" cy="2463165"/>
                <wp:effectExtent l="0" t="0" r="0" b="0"/>
                <wp:wrapNone/>
                <wp:docPr id="24" name="Freeform 101" descr="Banner frmfund form shows indirect cost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2463165"/>
                        </a:xfrm>
                        <a:custGeom>
                          <a:avLst/>
                          <a:gdLst>
                            <a:gd name="T0" fmla="*/ 0 w 10768"/>
                            <a:gd name="T1" fmla="*/ 3879 h 3879"/>
                            <a:gd name="T2" fmla="*/ 34 w 10768"/>
                            <a:gd name="T3" fmla="*/ 3844 h 3879"/>
                            <a:gd name="T4" fmla="*/ 10732 w 10768"/>
                            <a:gd name="T5" fmla="*/ 3844 h 3879"/>
                            <a:gd name="T6" fmla="*/ 10732 w 10768"/>
                            <a:gd name="T7" fmla="*/ 36 h 3879"/>
                            <a:gd name="T8" fmla="*/ 34 w 10768"/>
                            <a:gd name="T9" fmla="*/ 36 h 3879"/>
                            <a:gd name="T10" fmla="*/ 34 w 10768"/>
                            <a:gd name="T11" fmla="*/ 3844 h 3879"/>
                            <a:gd name="T12" fmla="*/ 0 w 10768"/>
                            <a:gd name="T13" fmla="*/ 3879 h 3879"/>
                            <a:gd name="T14" fmla="*/ 0 w 10768"/>
                            <a:gd name="T15" fmla="*/ 0 h 3879"/>
                            <a:gd name="T16" fmla="*/ 10768 w 10768"/>
                            <a:gd name="T17" fmla="*/ 0 h 3879"/>
                            <a:gd name="T18" fmla="*/ 10768 w 10768"/>
                            <a:gd name="T19" fmla="*/ 3879 h 3879"/>
                            <a:gd name="T20" fmla="*/ 0 w 10768"/>
                            <a:gd name="T21" fmla="*/ 3879 h 3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0768" h="3879">
                              <a:moveTo>
                                <a:pt x="0" y="3879"/>
                              </a:moveTo>
                              <a:lnTo>
                                <a:pt x="34" y="3844"/>
                              </a:lnTo>
                              <a:lnTo>
                                <a:pt x="10732" y="3844"/>
                              </a:lnTo>
                              <a:lnTo>
                                <a:pt x="10732" y="36"/>
                              </a:lnTo>
                              <a:lnTo>
                                <a:pt x="34" y="36"/>
                              </a:lnTo>
                              <a:lnTo>
                                <a:pt x="34" y="3844"/>
                              </a:lnTo>
                              <a:lnTo>
                                <a:pt x="0" y="3879"/>
                              </a:lnTo>
                              <a:lnTo>
                                <a:pt x="0" y="0"/>
                              </a:lnTo>
                              <a:lnTo>
                                <a:pt x="10768" y="0"/>
                              </a:lnTo>
                              <a:lnTo>
                                <a:pt x="10768" y="3879"/>
                              </a:lnTo>
                              <a:lnTo>
                                <a:pt x="0" y="3879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ACFE2D" id="Freeform 101" o:spid="_x0000_s1026" alt="Banner frmfund form shows indirect cost information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7.5pt,490.15pt,119.2pt,488.4pt,654.1pt,488.4pt,654.1pt,298pt,119.2pt,298pt,119.2pt,488.4pt,117.5pt,490.15pt,117.5pt,296.2pt,655.9pt,296.2pt,655.9pt,490.15pt,117.5pt,490.15pt" coordsize="10768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rCLQQAAL0MAAAOAAAAZHJzL2Uyb0RvYy54bWysV12PqzYQfa/U/2DxWCkLBkJCtNmrm92m&#10;qrRtr3S3P8ABE1DBpjYJ2Vb9750xH2v2lty06j6AHR+OZ+aMx7P3Hy5VSc5c6UKKrUPvPIdwkci0&#10;EMet8+vLfrF2iG6YSFkpBd86r1w7Hx6+/ea+rTfcl7ksU64IkAi9aeutkzdNvXFdneS8YvpO1lzA&#10;YiZVxRqYqqObKtYCe1W6vudFbitVWiuZcK3h16du0Xkw/FnGk+aXLNO8IeXWAdsa81TmecCn+3DP&#10;NkfF6rxIejPYf7CiYoWATUeqJ9YwclLFF1RVkSipZdbcJbJyZZYVCTc+gDfUe+fN55zV3PgCwdH1&#10;GCb9/9EmP58/KVKkW8cPHSJYBRrtFecYcUI96pCU6wQCtmNCgFKZqrKTSIlZ17lsNSlEWigINEmk&#10;bmDWiQX5gMFta72BPT7XnxSGR9fPMvlNEyEfcyaO/KNSss05S8Elinh38gFONHxKDu1PMgXT2KmR&#10;Js4XMAQJIYLkYuR8HeXkF7AFfozWwSpag+oJrPlhFNBoafZgm+Hz5KSbH7g0VOz8rJsuH1IYGTXT&#10;PiQvwJJVJaTGdy7xSAuhAeo+e0YQRGsEBetVTHKCr/cw34aFc2SBjVqH4QwZqDbuCUYF/hzf0gIG&#10;83yRBbvKt7KAQTRjHZz+0bpg1tXYRs1RUVuCeS46FWE2btRWYV7RqQqzklJbhnk2WwNvJmT0nQLR&#10;ek5RakswS2dLYLJ2lm4iw5X0tYWY9dWf6jCJnAt1cjhiLB9OXXIR/bGDEYHqgAcaT2EtNZ5xPINw&#10;kF+6OsE2gMLVGTDIi+CgP/DXwaAegofqcB0M+iB4dRMzRB/BpgaA29eZMcURDTmMpfCr8N5HepuT&#10;mKOG/TY3MQ8N/DZHae8pvc1Vv3cV0sRytXO5zwJzp7y7tpVD4No+4DeQF6zB5BmGpIU7xJRlkm8d&#10;U3hxqZJn/iINqHm7Koa6DDu+AUphA4MuXlgrexuH9eFdG0JTJU2s/g00uso57H0b6msWdrG2XB4c&#10;GN6dIx3M9EQQlmFteI/Owr2HiXEr7sZtv4CBCSiwOQej0pgg1pWtZVmk+6IsUV6tjofHUpEzg6QJ&#10;49XTbtfHeAIrTdUQEj/rUq/7BbqGPpmwfzC9258x9UNv58eLfbReLcJ9uFzEK2+98Gi8iyMvjMOn&#10;/V9Yo2i4yYs05eK5EHzoI2l4W5/Wd7RdB2g6SUzleOkvTfmbWD9x0jN//+SkktCkmUOCzdX3/bhh&#10;RdmN3anFJsjg9vA2gTCtGHZfXRd3kOkrdGJKdj009PwwyKX6wyEt9M9bR/9+Yoo7pPxRQDcX0zCE&#10;hGrMJFyu8MAre+VgrzCRANXWaRwo/Dh8bGAGn5xqVRxz2ImaWAj5ETrArMA+zdjXWdVPoEc2HvT9&#10;PDbh9tyg3v7rePgbAAD//wMAUEsDBBQABgAIAAAAIQDuilBu4gAAAAwBAAAPAAAAZHJzL2Rvd25y&#10;ZXYueG1sTI/LTsMwEEX3SPyDNUjsqPOgrzROhSqB6K6Ebtg58TSJGo8j200DX4+7guVoru49J99O&#10;umcjWtcZEhDPImBItVEdNQKOn69PK2DOS1KyN4QCvtHBtri/y2WmzJU+cCx9w0IJuUwKaL0fMs5d&#10;3aKWbmYGpPA7GaulD6dtuLLyGsp1z5MoWnAtOwoLrRxw12J9Li9awK5c7sfD+9K+nfR0XHz9aFPt&#10;tRCPD9PLBpjHyf+F4YYf0KEITJW5kHKsF5Ck8+DiBczXyTOwWyKN42BTCVivohR4kfP/EsUvAAAA&#10;//8DAFBLAQItABQABgAIAAAAIQC2gziS/gAAAOEBAAATAAAAAAAAAAAAAAAAAAAAAABbQ29udGVu&#10;dF9UeXBlc10ueG1sUEsBAi0AFAAGAAgAAAAhADj9If/WAAAAlAEAAAsAAAAAAAAAAAAAAAAALwEA&#10;AF9yZWxzLy5yZWxzUEsBAi0AFAAGAAgAAAAhAEgdSsItBAAAvQwAAA4AAAAAAAAAAAAAAAAALgIA&#10;AGRycy9lMm9Eb2MueG1sUEsBAi0AFAAGAAgAAAAhAO6KUG7iAAAADAEAAA8AAAAAAAAAAAAAAAAA&#10;hwYAAGRycy9kb3ducmV2LnhtbFBLBQYAAAAABAAEAPMAAACWBwAAAAA=&#10;" o:allowincell="f" fillcolor="#497dbb" stroked="f">
                <v:path o:connecttype="custom" o:connectlocs="0,2463165;21590,2440940;6814820,2440940;6814820,22860;21590,22860;21590,2440940;0,2463165;0,0;6837680,0;6837680,2463165;0,246316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page">
              <wp:posOffset>3436620</wp:posOffset>
            </wp:positionH>
            <wp:positionV relativeFrom="page">
              <wp:posOffset>3877945</wp:posOffset>
            </wp:positionV>
            <wp:extent cx="1139825" cy="570230"/>
            <wp:effectExtent l="0" t="0" r="3175" b="1270"/>
            <wp:wrapNone/>
            <wp:docPr id="102" name="Picture 102" descr="square around Qu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3505835</wp:posOffset>
                </wp:positionH>
                <wp:positionV relativeFrom="page">
                  <wp:posOffset>3945890</wp:posOffset>
                </wp:positionV>
                <wp:extent cx="1002665" cy="434340"/>
                <wp:effectExtent l="0" t="0" r="0" b="0"/>
                <wp:wrapNone/>
                <wp:docPr id="23" name="Freeform 103" descr="square around Que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434340"/>
                        </a:xfrm>
                        <a:custGeom>
                          <a:avLst/>
                          <a:gdLst>
                            <a:gd name="T0" fmla="*/ 22 w 1579"/>
                            <a:gd name="T1" fmla="*/ 684 h 684"/>
                            <a:gd name="T2" fmla="*/ 17 w 1579"/>
                            <a:gd name="T3" fmla="*/ 683 h 684"/>
                            <a:gd name="T4" fmla="*/ 10 w 1579"/>
                            <a:gd name="T5" fmla="*/ 680 h 684"/>
                            <a:gd name="T6" fmla="*/ 4 w 1579"/>
                            <a:gd name="T7" fmla="*/ 673 h 684"/>
                            <a:gd name="T8" fmla="*/ 1 w 1579"/>
                            <a:gd name="T9" fmla="*/ 665 h 684"/>
                            <a:gd name="T10" fmla="*/ 0 w 1579"/>
                            <a:gd name="T11" fmla="*/ 661 h 684"/>
                            <a:gd name="T12" fmla="*/ 0 w 1579"/>
                            <a:gd name="T13" fmla="*/ 22 h 684"/>
                            <a:gd name="T14" fmla="*/ 45 w 1579"/>
                            <a:gd name="T15" fmla="*/ 44 h 684"/>
                            <a:gd name="T16" fmla="*/ 45 w 1579"/>
                            <a:gd name="T17" fmla="*/ 638 h 684"/>
                            <a:gd name="T18" fmla="*/ 1535 w 1579"/>
                            <a:gd name="T19" fmla="*/ 638 h 684"/>
                            <a:gd name="T20" fmla="*/ 1535 w 1579"/>
                            <a:gd name="T21" fmla="*/ 44 h 684"/>
                            <a:gd name="T22" fmla="*/ 45 w 1579"/>
                            <a:gd name="T23" fmla="*/ 44 h 684"/>
                            <a:gd name="T24" fmla="*/ 0 w 1579"/>
                            <a:gd name="T25" fmla="*/ 22 h 684"/>
                            <a:gd name="T26" fmla="*/ 1 w 1579"/>
                            <a:gd name="T27" fmla="*/ 18 h 684"/>
                            <a:gd name="T28" fmla="*/ 4 w 1579"/>
                            <a:gd name="T29" fmla="*/ 9 h 684"/>
                            <a:gd name="T30" fmla="*/ 10 w 1579"/>
                            <a:gd name="T31" fmla="*/ 3 h 684"/>
                            <a:gd name="T32" fmla="*/ 17 w 1579"/>
                            <a:gd name="T33" fmla="*/ 0 h 684"/>
                            <a:gd name="T34" fmla="*/ 22 w 1579"/>
                            <a:gd name="T35" fmla="*/ 0 h 684"/>
                            <a:gd name="T36" fmla="*/ 1558 w 1579"/>
                            <a:gd name="T37" fmla="*/ 0 h 684"/>
                            <a:gd name="T38" fmla="*/ 1562 w 1579"/>
                            <a:gd name="T39" fmla="*/ 0 h 684"/>
                            <a:gd name="T40" fmla="*/ 1570 w 1579"/>
                            <a:gd name="T41" fmla="*/ 3 h 684"/>
                            <a:gd name="T42" fmla="*/ 1576 w 1579"/>
                            <a:gd name="T43" fmla="*/ 9 h 684"/>
                            <a:gd name="T44" fmla="*/ 1579 w 1579"/>
                            <a:gd name="T45" fmla="*/ 18 h 684"/>
                            <a:gd name="T46" fmla="*/ 1579 w 1579"/>
                            <a:gd name="T47" fmla="*/ 22 h 684"/>
                            <a:gd name="T48" fmla="*/ 1579 w 1579"/>
                            <a:gd name="T49" fmla="*/ 661 h 684"/>
                            <a:gd name="T50" fmla="*/ 1579 w 1579"/>
                            <a:gd name="T51" fmla="*/ 665 h 684"/>
                            <a:gd name="T52" fmla="*/ 1576 w 1579"/>
                            <a:gd name="T53" fmla="*/ 673 h 684"/>
                            <a:gd name="T54" fmla="*/ 1570 w 1579"/>
                            <a:gd name="T55" fmla="*/ 680 h 684"/>
                            <a:gd name="T56" fmla="*/ 1562 w 1579"/>
                            <a:gd name="T57" fmla="*/ 683 h 684"/>
                            <a:gd name="T58" fmla="*/ 1558 w 1579"/>
                            <a:gd name="T59" fmla="*/ 684 h 684"/>
                            <a:gd name="T60" fmla="*/ 22 w 1579"/>
                            <a:gd name="T61" fmla="*/ 684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579" h="684">
                              <a:moveTo>
                                <a:pt x="22" y="684"/>
                              </a:moveTo>
                              <a:lnTo>
                                <a:pt x="17" y="683"/>
                              </a:lnTo>
                              <a:lnTo>
                                <a:pt x="10" y="680"/>
                              </a:lnTo>
                              <a:lnTo>
                                <a:pt x="4" y="673"/>
                              </a:lnTo>
                              <a:lnTo>
                                <a:pt x="1" y="665"/>
                              </a:lnTo>
                              <a:lnTo>
                                <a:pt x="0" y="661"/>
                              </a:lnTo>
                              <a:lnTo>
                                <a:pt x="0" y="22"/>
                              </a:lnTo>
                              <a:lnTo>
                                <a:pt x="45" y="44"/>
                              </a:lnTo>
                              <a:lnTo>
                                <a:pt x="45" y="638"/>
                              </a:lnTo>
                              <a:lnTo>
                                <a:pt x="1535" y="638"/>
                              </a:lnTo>
                              <a:lnTo>
                                <a:pt x="1535" y="44"/>
                              </a:lnTo>
                              <a:lnTo>
                                <a:pt x="45" y="44"/>
                              </a:lnTo>
                              <a:lnTo>
                                <a:pt x="0" y="22"/>
                              </a:lnTo>
                              <a:lnTo>
                                <a:pt x="1" y="18"/>
                              </a:lnTo>
                              <a:lnTo>
                                <a:pt x="4" y="9"/>
                              </a:lnTo>
                              <a:lnTo>
                                <a:pt x="10" y="3"/>
                              </a:lnTo>
                              <a:lnTo>
                                <a:pt x="17" y="0"/>
                              </a:lnTo>
                              <a:lnTo>
                                <a:pt x="22" y="0"/>
                              </a:lnTo>
                              <a:lnTo>
                                <a:pt x="1558" y="0"/>
                              </a:lnTo>
                              <a:lnTo>
                                <a:pt x="1562" y="0"/>
                              </a:lnTo>
                              <a:lnTo>
                                <a:pt x="1570" y="3"/>
                              </a:lnTo>
                              <a:lnTo>
                                <a:pt x="1576" y="9"/>
                              </a:lnTo>
                              <a:lnTo>
                                <a:pt x="1579" y="18"/>
                              </a:lnTo>
                              <a:lnTo>
                                <a:pt x="1579" y="22"/>
                              </a:lnTo>
                              <a:lnTo>
                                <a:pt x="1579" y="661"/>
                              </a:lnTo>
                              <a:lnTo>
                                <a:pt x="1579" y="665"/>
                              </a:lnTo>
                              <a:lnTo>
                                <a:pt x="1576" y="673"/>
                              </a:lnTo>
                              <a:lnTo>
                                <a:pt x="1570" y="680"/>
                              </a:lnTo>
                              <a:lnTo>
                                <a:pt x="1562" y="683"/>
                              </a:lnTo>
                              <a:lnTo>
                                <a:pt x="1558" y="684"/>
                              </a:lnTo>
                              <a:lnTo>
                                <a:pt x="22" y="684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C73FE0" id="Freeform 103" o:spid="_x0000_s1026" alt="square around Query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7.15pt,344.9pt,276.9pt,344.85pt,276.55pt,344.7pt,276.25pt,344.35pt,276.1pt,343.95pt,276.05pt,343.75pt,276.05pt,311.8pt,278.3pt,312.9pt,278.3pt,342.6pt,352.8pt,342.6pt,352.8pt,312.9pt,278.3pt,312.9pt,276.05pt,311.8pt,276.1pt,311.6pt,276.25pt,311.15pt,276.55pt,310.85pt,276.9pt,310.7pt,277.15pt,310.7pt,353.95pt,310.7pt,354.15pt,310.7pt,354.55pt,310.85pt,354.85pt,311.15pt,355pt,311.6pt,355pt,311.8pt,355pt,343.75pt,355pt,343.95pt,354.85pt,344.35pt,354.55pt,344.7pt,354.15pt,344.85pt,353.95pt,344.9pt,277.15pt,344.9pt" coordsize="1579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I4AwYAABQZAAAOAAAAZHJzL2Uyb0RvYy54bWysWdtu4zYQfS/QfyD0WCBrUTdfsM5iL3VR&#10;YNtusekHMBJtCZVFlZLjpEX/vTMU5VBpxiKK7gK2FB2NeM4MZ0bjt+8ejzV7kLqrVLMN+JswYLLJ&#10;VVE1h23w293uZhWwrhdNIWrVyG3wJLvg3e2337w9txsZqVLVhdQMjDTd5txug7Lv281i0eWlPIru&#10;jWplAxf3Sh9FD6f6sCi0OIP1Y72IwjBbnJUuWq1y2XXw10/DxeDW2N/vZd7/st93smf1NoC19eZT&#10;m897/FzcvhWbgxZtWeV2GeI/rOIoqgYeejH1SfSCnXT1L1PHKteqU/v+Ta6OC7XfV7k0HIAND1+w&#10;+VqKVhouIE7XXmTq/j+z+c8PXzSrim0QxQFrxBF8tNNSouKMh/C3QnY5CNb9cRJaMqHVqSnYryep&#10;n1C8c9ttwMbX9otG+l37WeW/d6xRH0vRHOR7rdW5lKKAJXPELyY34EkHt7L780+qgEeLU6+Mjo97&#10;fUSDoBB7NO56urhLPvYshz/yMIyyLA1YDteSGP4bfy7EZrw7P3X9D1IZS+Lhc9cP7i7gyDirsIzv&#10;IDT2xxo8/92CRRE7M54u1zY4LiDugLJVwkoGny9BkQPiS8ISyHp5XLaKX7eUOCAeEpaAvWMpfN1S&#10;5oASwtDSwWRLYkmwmS9P44ShtYMB77y+Iu4KTnHjE8EzTphyFSdNuYqDg191HXcVT1KCH3clT4go&#10;4BPJSVMT0eMVsayJ6mlMWpsoT1mLXOU5bS1yxadoRq72pGKYWS5hQ5pyxafcGLnaU26MXO2pKI1c&#10;6TmhfOQqT22cyJV9/boL44noFLvYlZzYgbGrOJ1fXMWJpBC7gpM5L3YVpyxNBE/TFbFzYldzypYr&#10;OU8zKhfHruqELSgHz3EHCZ3SPfHQPZnoni4zgmPiKk9EQ+Iqj4WGsuVqT8VoMhWfNuaKT22dZKo+&#10;bcxVP6Myc/pCf4pn6upPlozU0wOp6wGykqUvfEDFRur6IFsRkZZOnUBGbeo6gSz86dQL5H5KJ16g&#10;GpLM9QK5z7OJD1xb0E4dxoZJlGMPlT82tomCIwatHnZn2FO1qsOGDTsq6MruhqZPbACFVwkwuBbB&#10;sekQ58DgOQSnXmBwDIKXXmDQHcGm8QPa19eMLQyioUvBvnYWbjlyP5LYixjrfjSx3zBwP6LcMuV+&#10;VLFnQOvQE/hQxa7AwP2oRpYqFHcv65YqVHAvuKUKZdoHjpUa1w612As+Rq4fVay5xrof1dhShcLp&#10;tRhLFWqjDxzLIy4Gyp8X3FKFCucFt1QTP6pYxsxi/KhioTJwP6pYiRAOlcZn7VhqDNyPKtYSA/ej&#10;isXCwP2oYjUwcD+qmO4RDgndoTqkJ5uxNUxFXs5DdMBgHnKP90AOFz0m+vGQneFdG9+HWbkN8JUX&#10;LxzVg7xTBtJjwreb3r4Rw/OeAXXjAjnUQFggVD+7wPHy+N0aeza9Qsm9ChukhzJ/FQXFDR8Js4JB&#10;k/FR4/fwyEE5aGc8UED3mimIenwidHoeqCxeXYXhW9pAwBfo99wZ1CDHDNFBWagnV3ma1Y/xO4o+&#10;fk/8PePHIXauh4SNxOsgDq8pZlVzsGzIBXOw5aDWzPLhvcFHCrPXIHxmZB32JODmfDTamwvti8G5&#10;nQLAgcjsxoO3riF0Z/YxvupZ4JyG1nHPmWYMpPF7CCgbBi9hkJkwvZmO7ZLnMD06o8JO1VWxq+oa&#10;01unD/cfa80eBIyQd7sQ/tlgn8Bq0982Cm8b9wLeDsNKm0pxbGlGwn+teZSEH6L1zS5bLW+SXZLe&#10;rJfh6ibk6w/rLEzWyafd35hlebIpq6KQzeeqkeN4mid+4187KB8Gy2ZAjYl8nUKfZXiRJJHi6yTN&#10;8BfYiQ3OdL9vCnPci6oejhfTFRuRgfb4bYQwE2Ac+g7D43tVPH3RTKthNA8/JcBBqfSfATvDWH4c&#10;PAes/rGBIfKaJ9i39OYkSZfYmmr3yr17RTQ5mNoGfQCvKHj4sYczuOXU6upQwpO40aJR72HwvK9w&#10;PmzWN6zKnsDo3TCwPxPgbN89N6jnHzNu/wEAAP//AwBQSwMEFAAGAAgAAAAhAPoWuVfhAAAACwEA&#10;AA8AAABkcnMvZG93bnJldi54bWxMj8FOwzAMhu9IvENkJG4sbcVGV5pOFQiBtAsMtF2zxrQViVOa&#10;bCs8PeYER9uffn9/uZqcFUccQ+9JQTpLQCA13vTUKnh7fbjKQYSoyWjrCRV8YYBVdX5W6sL4E73g&#10;cRNbwSEUCq2gi3EopAxNh06HmR+Q+PbuR6cjj2MrzahPHO6szJJkIZ3uiT90esC7DpuPzcEpqO/7&#10;tbdZfGw+d8/f66fd1g91ptTlxVTfgog4xT8YfvVZHSp22vsDmSCsgvk8SxlVsMjSaxBM3KQJt9vz&#10;Jl/mIKtS/u9Q/QAAAP//AwBQSwECLQAUAAYACAAAACEAtoM4kv4AAADhAQAAEwAAAAAAAAAAAAAA&#10;AAAAAAAAW0NvbnRlbnRfVHlwZXNdLnhtbFBLAQItABQABgAIAAAAIQA4/SH/1gAAAJQBAAALAAAA&#10;AAAAAAAAAAAAAC8BAABfcmVscy8ucmVsc1BLAQItABQABgAIAAAAIQBuOII4AwYAABQZAAAOAAAA&#10;AAAAAAAAAAAAAC4CAABkcnMvZTJvRG9jLnhtbFBLAQItABQABgAIAAAAIQD6FrlX4QAAAAsBAAAP&#10;AAAAAAAAAAAAAAAAAF0IAABkcnMvZG93bnJldi54bWxQSwUGAAAAAAQABADzAAAAawkAAAAA&#10;" o:allowincell="f" fillcolor="red" stroked="f">
                <v:path o:connecttype="custom" o:connectlocs="13970,434340;10795,433705;6350,431800;2540,427355;635,422275;0,419735;0,13970;28575,27940;28575,405130;974725,405130;974725,27940;28575,27940;0,13970;635,11430;2540,5715;6350,1905;10795,0;13970,0;989330,0;991870,0;996950,1905;1000760,5715;1002665,11430;1002665,13970;1002665,419735;1002665,422275;1000760,427355;996950,431800;991870,433705;989330,434340;13970,434340" o:connectangles="0,0,0,0,0,0,0,0,0,0,0,0,0,0,0,0,0,0,0,0,0,0,0,0,0,0,0,0,0,0,0"/>
                <w10:wrap anchorx="page" anchory="page"/>
              </v:polyline>
            </w:pict>
          </mc:Fallback>
        </mc:AlternateContent>
      </w:r>
      <w:bookmarkStart w:id="19" w:name="Pg19"/>
      <w:bookmarkEnd w:id="19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131" w:after="0" w:line="670" w:lineRule="exact"/>
        <w:ind w:left="505" w:right="450"/>
        <w:rPr>
          <w:rFonts w:ascii="Calibri" w:hAnsi="Calibri" w:cs="Calibri"/>
          <w:color w:val="000000"/>
          <w:w w:val="95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For specific grant information, go to Banner form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 Bold" w:hAnsi="Calibri Bold" w:cs="Calibri Bold"/>
          <w:color w:val="006FC0"/>
          <w:sz w:val="56"/>
          <w:szCs w:val="56"/>
        </w:rPr>
        <w:t>FTMFUND</w:t>
      </w:r>
      <w:r>
        <w:rPr>
          <w:rFonts w:ascii="Calibri" w:hAnsi="Calibri" w:cs="Calibri"/>
          <w:color w:val="000000"/>
          <w:sz w:val="56"/>
          <w:szCs w:val="56"/>
        </w:rPr>
        <w:t xml:space="preserve">. Click on the Enter Query icon on the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6"/>
          <w:sz w:val="56"/>
          <w:szCs w:val="56"/>
        </w:rPr>
        <w:t xml:space="preserve">toolbar. Type in the Grant number. Click on the </w:t>
      </w:r>
      <w:r>
        <w:rPr>
          <w:rFonts w:ascii="Calibri" w:hAnsi="Calibri" w:cs="Calibri"/>
          <w:color w:val="000000"/>
          <w:w w:val="96"/>
          <w:sz w:val="56"/>
          <w:szCs w:val="56"/>
        </w:rPr>
        <w:br/>
      </w:r>
      <w:r>
        <w:rPr>
          <w:rFonts w:ascii="Calibri" w:hAnsi="Calibri" w:cs="Calibri"/>
          <w:color w:val="000000"/>
          <w:sz w:val="56"/>
          <w:szCs w:val="56"/>
        </w:rPr>
        <w:t xml:space="preserve">Execute Query icon on the toolbar.  Details of grant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5"/>
          <w:sz w:val="56"/>
          <w:szCs w:val="56"/>
        </w:rPr>
        <w:t xml:space="preserve">will display.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56"/>
          <w:szCs w:val="56"/>
        </w:rPr>
        <w:sectPr w:rsidR="00CF7208">
          <w:pgSz w:w="15840" w:h="12240" w:orient="landscape"/>
          <w:pgMar w:top="-1211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3" w:after="0" w:line="1012" w:lineRule="exact"/>
        <w:ind w:left="275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0" allowOverlap="1">
            <wp:simplePos x="0" y="0"/>
            <wp:positionH relativeFrom="page">
              <wp:posOffset>1285240</wp:posOffset>
            </wp:positionH>
            <wp:positionV relativeFrom="page">
              <wp:posOffset>2536825</wp:posOffset>
            </wp:positionV>
            <wp:extent cx="7185660" cy="3676015"/>
            <wp:effectExtent l="0" t="0" r="0" b="635"/>
            <wp:wrapNone/>
            <wp:docPr id="114" name="Picture 114" descr="On frm fund, click on Option in upper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Pg20"/>
      <w:bookmarkEnd w:id="20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25" w:after="0" w:line="580" w:lineRule="exact"/>
        <w:ind w:left="505" w:right="386"/>
        <w:rPr>
          <w:rFonts w:ascii="Calibri" w:hAnsi="Calibri" w:cs="Calibri"/>
          <w:color w:val="000000"/>
          <w:w w:val="95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Navigate to </w:t>
      </w:r>
      <w:r>
        <w:rPr>
          <w:rFonts w:ascii="Calibri Bold" w:hAnsi="Calibri Bold" w:cs="Calibri Bold"/>
          <w:color w:val="006FC0"/>
          <w:sz w:val="48"/>
          <w:szCs w:val="48"/>
        </w:rPr>
        <w:t>FRMFUND</w:t>
      </w:r>
      <w:r>
        <w:rPr>
          <w:rFonts w:ascii="Calibri" w:hAnsi="Calibri" w:cs="Calibri"/>
          <w:color w:val="000000"/>
          <w:sz w:val="48"/>
          <w:szCs w:val="48"/>
        </w:rPr>
        <w:t xml:space="preserve"> by Options&gt;I/C C/S Code Information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5"/>
          <w:sz w:val="48"/>
          <w:szCs w:val="48"/>
        </w:rPr>
        <w:t xml:space="preserve">on the toolbar.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1263650</wp:posOffset>
                </wp:positionH>
                <wp:positionV relativeFrom="page">
                  <wp:posOffset>2514600</wp:posOffset>
                </wp:positionV>
                <wp:extent cx="7230110" cy="3721100"/>
                <wp:effectExtent l="0" t="0" r="0" b="0"/>
                <wp:wrapNone/>
                <wp:docPr id="18" name="Freeform 115" descr="Click on Options in upper toolb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0110" cy="3721100"/>
                        </a:xfrm>
                        <a:custGeom>
                          <a:avLst/>
                          <a:gdLst>
                            <a:gd name="T0" fmla="*/ 0 w 11386"/>
                            <a:gd name="T1" fmla="*/ 5860 h 5860"/>
                            <a:gd name="T2" fmla="*/ 0 w 11386"/>
                            <a:gd name="T3" fmla="*/ 0 h 5860"/>
                            <a:gd name="T4" fmla="*/ 34 w 11386"/>
                            <a:gd name="T5" fmla="*/ 35 h 5860"/>
                            <a:gd name="T6" fmla="*/ 34 w 11386"/>
                            <a:gd name="T7" fmla="*/ 5824 h 5860"/>
                            <a:gd name="T8" fmla="*/ 11350 w 11386"/>
                            <a:gd name="T9" fmla="*/ 5824 h 5860"/>
                            <a:gd name="T10" fmla="*/ 11350 w 11386"/>
                            <a:gd name="T11" fmla="*/ 35 h 5860"/>
                            <a:gd name="T12" fmla="*/ 34 w 11386"/>
                            <a:gd name="T13" fmla="*/ 35 h 5860"/>
                            <a:gd name="T14" fmla="*/ 0 w 11386"/>
                            <a:gd name="T15" fmla="*/ 0 h 5860"/>
                            <a:gd name="T16" fmla="*/ 11386 w 11386"/>
                            <a:gd name="T17" fmla="*/ 0 h 5860"/>
                            <a:gd name="T18" fmla="*/ 11386 w 11386"/>
                            <a:gd name="T19" fmla="*/ 5860 h 5860"/>
                            <a:gd name="T20" fmla="*/ 0 w 11386"/>
                            <a:gd name="T21" fmla="*/ 5860 h 5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386" h="5860">
                              <a:moveTo>
                                <a:pt x="0" y="5860"/>
                              </a:moveTo>
                              <a:lnTo>
                                <a:pt x="0" y="0"/>
                              </a:lnTo>
                              <a:lnTo>
                                <a:pt x="34" y="35"/>
                              </a:lnTo>
                              <a:lnTo>
                                <a:pt x="34" y="5824"/>
                              </a:lnTo>
                              <a:lnTo>
                                <a:pt x="11350" y="5824"/>
                              </a:lnTo>
                              <a:lnTo>
                                <a:pt x="11350" y="35"/>
                              </a:lnTo>
                              <a:lnTo>
                                <a:pt x="34" y="35"/>
                              </a:lnTo>
                              <a:lnTo>
                                <a:pt x="0" y="0"/>
                              </a:lnTo>
                              <a:lnTo>
                                <a:pt x="11386" y="0"/>
                              </a:lnTo>
                              <a:lnTo>
                                <a:pt x="11386" y="5860"/>
                              </a:lnTo>
                              <a:lnTo>
                                <a:pt x="0" y="5860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C2FF8F" id="Freeform 115" o:spid="_x0000_s1026" alt="Click on Options in upper toolbar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9.5pt,491pt,99.5pt,198pt,101.2pt,199.75pt,101.2pt,489.2pt,667pt,489.2pt,667pt,199.75pt,101.2pt,199.75pt,99.5pt,198pt,668.8pt,198pt,668.8pt,491pt,99.5pt,491pt" coordsize="11386,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t0IgQAAKEMAAAOAAAAZHJzL2Uyb0RvYy54bWysV1Fv2zYQfh+w/0DocYAjUZZsy4hTtM48&#10;DMjWAk1/AC1RllCJ1EjaSjbsv++OkhzaqRptWB5E0vx4vLvv7ni5ffdUV+TElS6l2Hj0JvAIF6nM&#10;SnHYeF8ed7OVR7RhImOVFHzjPXPtvbv78YfbtlnzUBayyrgiIEToddtsvMKYZu37Oi14zfSNbLiA&#10;zVyqmhlYqoOfKdaC9LrywyBY+K1UWaNkyrWGX++7Te/Oys9znpqPea65IdXGA92M/Sr73ePXv7tl&#10;64NiTVGmvRrsP2hRs1LApWdR98wwclTlK1F1mSqpZW5uUln7Ms/LlFsbwBoaXFnzuWANt7aAc3Rz&#10;dpP+/8Smv58+KVJmwB0wJVgNHO0U5+hxQmnskYzrFBy2rcr0K5GCfGwMcK1JKcixaYA8I2W1Zwpd&#10;2TZ6DRI/N58UOkM3DzL9qomQ24KJA3+vlGwLzjIwgCLevziACw1Hyb79TWagCDsaab36lKsaBYK/&#10;yJMl7/lMHn8yJIUfl+E8oBQ4TmFvvgxhbun12Xo4nh61+YVLK4qdHrTp2M9gZrnLegc8gpS8riAQ&#10;fvJJQFpwxHy16GPlDKIOKF4tAlIQHK5hoQMblTW/AH1bUORg5tGYVsDYWfV5PKLTwgWNilo6qHgV&#10;RiPCIG7ON4Kj4lEjEwf4HXnI4TSB1KVg1FjqMjDuOOpyMC7MZWHUUsybswljgUFdFmyEjXFKXSZG&#10;xV3xsFqMirskYjxyXSJGbQ1dEq7yAHLvMGQXK4aES59En3EwI1AYMJcxARupMb0x/SCHH7sSwdaA&#10;wt0RMLCL4LmtJ2+BgT0Ex5PAwA+Cl5PA4H0EJ5PAGOKIhgDGKviW1hjBFj7NSNpbCVE4SXpvJ0TZ&#10;JHhvKZ1matibCmHiSO9M7qNAwSt9/T4rj8D7vMczEBfMYPAMU9LC82ErMik2nq25uFXLE3+UFmRe&#10;XomhJMONL4BKvAYOj8WwN4yNFTbvfDofXDrsDuMFCotbb+2wP4wdzpZJy+m/gE67+w1Ux8b3be19&#10;CxE3Fec4eTB0GDuDu2tfwYAU5NamwJlkjA3nodayKrNdWVXIrFaH/bZS5MSwnwsWu+2g4gWssgVD&#10;SDzWRV33C/QKfRxh12D7s78SGkbBhzCZ7Rar5SzaRfEsWQarWUCTD8kiiJLofvc3licarYsyy7h4&#10;KAUfekUaTevF+q616/Jst4hRnMRhbCvfhfZXRgbw10fTBUzJo8hsfmBL9XM/N6ysurl/qbF1Mpg9&#10;jNYRtgHDnqvr3fYye4b+S8muT4a+HiaFVH96pIUeeePpP45McY9Uvwro4RIaRcCssYsoXmKuK3dn&#10;7+4wkYKojWc8qPk43RpYwZFjo8pDATdR6wsh30Pfl5fYnVn9Oq36BfTB1oK+Z8dG211b1Mt/Fnf/&#10;AAAA//8DAFBLAwQUAAYACAAAACEAbarYTN4AAAAMAQAADwAAAGRycy9kb3ducmV2LnhtbEyPzU7D&#10;MBCE70i8g7WVuFGnjZTUIU6FihASp1J4ADde4qj+iWKnCW/P9gS3He1o5pt6vzjLrjjGPngJm3UG&#10;DH0bdO87CV+fr487YDEpr5UNHiX8YIR9c39Xq0qH2X/g9ZQ6RiE+VkqCSWmoOI+tQafiOgzo6fcd&#10;RqcSybHjelQzhTvLt1lWcKd6Tw1GDXgw2F5Ok6OSNy0O8zEcjX7flLp8mZINKOXDanl+ApZwSX9m&#10;uOETOjTEdA6T15FZ0kLQliQhFwUdN0eelwWwswSx22bAm5r/H9H8AgAA//8DAFBLAQItABQABgAI&#10;AAAAIQC2gziS/gAAAOEBAAATAAAAAAAAAAAAAAAAAAAAAABbQ29udGVudF9UeXBlc10ueG1sUEsB&#10;Ai0AFAAGAAgAAAAhADj9If/WAAAAlAEAAAsAAAAAAAAAAAAAAAAALwEAAF9yZWxzLy5yZWxzUEsB&#10;Ai0AFAAGAAgAAAAhAC4fG3QiBAAAoQwAAA4AAAAAAAAAAAAAAAAALgIAAGRycy9lMm9Eb2MueG1s&#10;UEsBAi0AFAAGAAgAAAAhAG2q2EzeAAAADAEAAA8AAAAAAAAAAAAAAAAAfAYAAGRycy9kb3ducmV2&#10;LnhtbFBLBQYAAAAABAAEAPMAAACHBwAAAAA=&#10;" o:allowincell="f" fillcolor="#006fc0" stroked="f">
                <v:path o:connecttype="custom" o:connectlocs="0,3721100;0,0;21590,22225;21590,3698240;7207250,3698240;7207250,22225;21590,22225;0,0;7230110,0;7230110,3721100;0,3721100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48"/>
          <w:szCs w:val="48"/>
        </w:rPr>
        <w:sectPr w:rsidR="00CF7208">
          <w:pgSz w:w="15840" w:h="12240" w:orient="landscape"/>
          <w:pgMar w:top="-1361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4" w:after="0" w:line="1012" w:lineRule="exact"/>
        <w:ind w:left="244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1" locked="0" layoutInCell="0" allowOverlap="1">
            <wp:simplePos x="0" y="0"/>
            <wp:positionH relativeFrom="page">
              <wp:posOffset>1265555</wp:posOffset>
            </wp:positionH>
            <wp:positionV relativeFrom="page">
              <wp:posOffset>2623820</wp:posOffset>
            </wp:positionV>
            <wp:extent cx="7378700" cy="3449320"/>
            <wp:effectExtent l="0" t="0" r="0" b="0"/>
            <wp:wrapNone/>
            <wp:docPr id="120" name="Picture 120" descr="frmfund with Indirect cost rates and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1" w:name="Pg21"/>
      <w:bookmarkEnd w:id="21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83" w:after="0" w:line="680" w:lineRule="exact"/>
        <w:ind w:left="390" w:right="420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>Displays the budget peri</w:t>
      </w:r>
      <w:r w:rsidR="004669C6">
        <w:rPr>
          <w:rFonts w:ascii="Calibri" w:hAnsi="Calibri" w:cs="Calibri"/>
          <w:color w:val="000000"/>
          <w:sz w:val="56"/>
          <w:szCs w:val="56"/>
        </w:rPr>
        <w:t xml:space="preserve">od and indirect cost setup for </w:t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the specific grant.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1243330</wp:posOffset>
                </wp:positionH>
                <wp:positionV relativeFrom="page">
                  <wp:posOffset>2601595</wp:posOffset>
                </wp:positionV>
                <wp:extent cx="7423150" cy="3493770"/>
                <wp:effectExtent l="0" t="0" r="0" b="0"/>
                <wp:wrapNone/>
                <wp:docPr id="16" name="Freeform 121" descr="frmfund with indirect cost reates and cod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0" cy="3493770"/>
                        </a:xfrm>
                        <a:custGeom>
                          <a:avLst/>
                          <a:gdLst>
                            <a:gd name="T0" fmla="*/ 0 w 11690"/>
                            <a:gd name="T1" fmla="*/ 5502 h 5502"/>
                            <a:gd name="T2" fmla="*/ 35 w 11690"/>
                            <a:gd name="T3" fmla="*/ 5467 h 5502"/>
                            <a:gd name="T4" fmla="*/ 11655 w 11690"/>
                            <a:gd name="T5" fmla="*/ 5467 h 5502"/>
                            <a:gd name="T6" fmla="*/ 11655 w 11690"/>
                            <a:gd name="T7" fmla="*/ 35 h 5502"/>
                            <a:gd name="T8" fmla="*/ 35 w 11690"/>
                            <a:gd name="T9" fmla="*/ 35 h 5502"/>
                            <a:gd name="T10" fmla="*/ 35 w 11690"/>
                            <a:gd name="T11" fmla="*/ 5467 h 5502"/>
                            <a:gd name="T12" fmla="*/ 0 w 11690"/>
                            <a:gd name="T13" fmla="*/ 5502 h 5502"/>
                            <a:gd name="T14" fmla="*/ 0 w 11690"/>
                            <a:gd name="T15" fmla="*/ 0 h 5502"/>
                            <a:gd name="T16" fmla="*/ 11690 w 11690"/>
                            <a:gd name="T17" fmla="*/ 0 h 5502"/>
                            <a:gd name="T18" fmla="*/ 11690 w 11690"/>
                            <a:gd name="T19" fmla="*/ 5502 h 5502"/>
                            <a:gd name="T20" fmla="*/ 0 w 11690"/>
                            <a:gd name="T21" fmla="*/ 5502 h 5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690" h="5502">
                              <a:moveTo>
                                <a:pt x="0" y="5502"/>
                              </a:moveTo>
                              <a:lnTo>
                                <a:pt x="35" y="5467"/>
                              </a:lnTo>
                              <a:lnTo>
                                <a:pt x="11655" y="5467"/>
                              </a:lnTo>
                              <a:lnTo>
                                <a:pt x="11655" y="35"/>
                              </a:lnTo>
                              <a:lnTo>
                                <a:pt x="35" y="35"/>
                              </a:lnTo>
                              <a:lnTo>
                                <a:pt x="35" y="5467"/>
                              </a:lnTo>
                              <a:lnTo>
                                <a:pt x="0" y="5502"/>
                              </a:lnTo>
                              <a:lnTo>
                                <a:pt x="0" y="0"/>
                              </a:lnTo>
                              <a:lnTo>
                                <a:pt x="11690" y="0"/>
                              </a:lnTo>
                              <a:lnTo>
                                <a:pt x="11690" y="5502"/>
                              </a:lnTo>
                              <a:lnTo>
                                <a:pt x="0" y="5502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11EC78" id="Freeform 121" o:spid="_x0000_s1026" alt="frmfund with indirect cost reates and codes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7.9pt,479.95pt,99.65pt,478.2pt,680.65pt,478.2pt,680.65pt,206.6pt,99.65pt,206.6pt,99.65pt,478.2pt,97.9pt,479.95pt,97.9pt,204.85pt,682.4pt,204.85pt,682.4pt,479.95pt,97.9pt,479.95pt" coordsize="11690,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QGLQQAALUMAAAOAAAAZHJzL2Uyb0RvYy54bWysV9tu4zYQfS/QfyD0WMCRKEt2ZMRZ7CZ1&#10;USDdXWDTD6AlyhIqkSpJW84W/ffOUJfQ2VWiFs2DRJqHR5w5M8PJzbtzXZETV7qUYuvRq8AjXKQy&#10;K8Vh6/3+uFtce0QbJjJWScG33hPX3rvbH3+4aZsND2Uhq4wrAiRCb9pm6xXGNBvf12nBa6avZMMF&#10;LOZS1czAVB38TLEW2OvKD4Ng5bdSZY2SKdcafr3vFr1by5/nPDWf8lxzQ6qtB2cz9qnsc49P//aG&#10;bQ6KNUWZ9sdg/+EUNSsFfHSkumeGkaMqv6Gqy1RJLXNzlcral3leptzaANbQ4IU1XwrWcGsLOEc3&#10;o5v0/0ebfjx9VqTMQLuVRwSrQaOd4hw9TmhIPZJxnYLDclXnR5GRtjQFKUVWKvAtSaU2RHFmuCYg&#10;MswBjk5tG70B7i/NZ4Vu0c2DTP/QRMi7gokDf6+UbAvOMjCFIt6/2IATDVvJvv0NGLceOxpp/XuG&#10;cyAheI6crYxPo4z8DAeCH9dRuKQxqJ3C2jJKluu1Fdpnm2F7etTmFy4tFTs9aNPFQQYjq2LWu+IR&#10;WPK6gpD4yScBaQmlq2SImhEEXhpBcRyEpCD46oNrhIUObBlPkS0dVByt1hNkkQODQ8WTfLEDfIUP&#10;1B9teJVv7QDBiu+bClk/sk2bmlyivk9FXQmmueiFCNN+o64K04peqDAtKXVlmGZzNQgmXIb5N/rM&#10;htlUhFBXgkk6V4LX6VwZXgtfV4hJW7FkjGa8YIMEPAwpxooh69Kz6NMORlBF4OIIbK43UmOOYw5C&#10;Ij92dYJtAIU5OgEGeRG8tEXlLTCoh+B4Fhj0QfB6Fhi8j+BkFhhDHNEQw1gK3zo1hrCFzzMSY9TC&#10;55mJcWjh8wylvaV0nqlhbyqEiWNqZ3IfBfZieXFdK4/Adb3HPWzTMIPBMwxJC3eILcuk2Hq28OJS&#10;LU/8UVqQeb4qhroMX3wGVMIFLiFbwQFYK/szDuvDu7GEtkr+WyiQd3YPXMO74+y/PQ/15gk7Xzsm&#10;Dx8b3t1HO9hwRQ5rw3s0Fu499Mtc3MzPfgMDZVBgmwej0hggzpWtZVVmu7KqUF6tDvu7SpETw6AJ&#10;Vru74YgXsMpWDSFx2yABboeuoQ8m7B9sz/ZXQsMo+BAmi93qer2IdlG8SNbB9SKgyYdkFURJdL/7&#10;G2sUjTZFmWVcPJSCD/0jjeb1Z30n23V+toPEUE7iMLbl7+L0L4wM4K8PpAuYktCj2STB5urnfmxY&#10;WXVj//LE1slg9vC2jrCtGHZfXRe3l9kTdGJKdr0z9PowKKT66pEW+uatp/88MsU9Uv0qoJtLaBRB&#10;oBg7ieI1JrxyV/buChMpUG0940Hhx+GdgRlsOTaqPBTwJWp9IeR76ADzEvs0e77uVP0EemNrQd/H&#10;Y/Ptzi3q+b+N238AAAD//wMAUEsDBBQABgAIAAAAIQAqUOdo3QAAAAwBAAAPAAAAZHJzL2Rvd25y&#10;ZXYueG1sTI/NTsMwEITvSLyDtUjcqF1IG5zGqRCFB6Dhwm0bmziq/xQ7TXh73BMcZ2c08229X6wh&#10;FzXGwTsB6xUDolzn5eB6AZ/t+8MzkJjQSTTeKQE/KsK+ub2psZJ+dh/qckw9ySUuVihApxQqSmOn&#10;lcW48kG57H370WLKcuypHHHO5dbQR8a21OLg8oLGoF616s7HyQrAN/PVa5wObTjMZShaVg7FWYj7&#10;u+VlBySpJf2F4Yqf0aHJTCc/ORmJyZpvMnoSUDBeArkmnrZFPp0E8A3nQJua/n+i+QUAAP//AwBQ&#10;SwECLQAUAAYACAAAACEAtoM4kv4AAADhAQAAEwAAAAAAAAAAAAAAAAAAAAAAW0NvbnRlbnRfVHlw&#10;ZXNdLnhtbFBLAQItABQABgAIAAAAIQA4/SH/1gAAAJQBAAALAAAAAAAAAAAAAAAAAC8BAABfcmVs&#10;cy8ucmVsc1BLAQItABQABgAIAAAAIQD8NcQGLQQAALUMAAAOAAAAAAAAAAAAAAAAAC4CAABkcnMv&#10;ZTJvRG9jLnhtbFBLAQItABQABgAIAAAAIQAqUOdo3QAAAAwBAAAPAAAAAAAAAAAAAAAAAIcGAABk&#10;cnMvZG93bnJldi54bWxQSwUGAAAAAAQABADzAAAAkQcAAAAA&#10;" o:allowincell="f" fillcolor="#006fc0" stroked="f">
                <v:path o:connecttype="custom" o:connectlocs="0,3493770;22225,3471545;7400925,3471545;7400925,22225;22225,22225;22225,3471545;0,3493770;0,0;7423150,0;7423150,3493770;0,3493770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3" w:after="0" w:line="1012" w:lineRule="exact"/>
        <w:ind w:left="220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0" allowOverlap="1">
            <wp:simplePos x="0" y="0"/>
            <wp:positionH relativeFrom="page">
              <wp:posOffset>991870</wp:posOffset>
            </wp:positionH>
            <wp:positionV relativeFrom="page">
              <wp:posOffset>3873500</wp:posOffset>
            </wp:positionV>
            <wp:extent cx="7923530" cy="2277745"/>
            <wp:effectExtent l="0" t="0" r="1270" b="8255"/>
            <wp:wrapNone/>
            <wp:docPr id="126" name="Picture 126" descr="FTMBASI- enter IDC code to see accounts. Cl;ick on down arrow to sear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Pg22"/>
      <w:bookmarkEnd w:id="22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17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FTMBASI</w:t>
      </w:r>
      <w:r>
        <w:rPr>
          <w:rFonts w:ascii="Calibri" w:hAnsi="Calibri" w:cs="Calibri"/>
          <w:color w:val="000000"/>
          <w:sz w:val="56"/>
          <w:szCs w:val="56"/>
        </w:rPr>
        <w:t xml:space="preserve">-explains which accounts are used to </w:t>
      </w:r>
    </w:p>
    <w:p w:rsidR="00CF7208" w:rsidRDefault="00843694">
      <w:pPr>
        <w:widowControl w:val="0"/>
        <w:autoSpaceDE w:val="0"/>
        <w:autoSpaceDN w:val="0"/>
        <w:adjustRightInd w:val="0"/>
        <w:spacing w:before="13" w:after="0" w:line="673" w:lineRule="exact"/>
        <w:ind w:left="505" w:right="456"/>
        <w:rPr>
          <w:rFonts w:ascii="Calibri" w:hAnsi="Calibri" w:cs="Calibri"/>
          <w:color w:val="000000"/>
          <w:w w:val="98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determine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the indirect cost basis for modified total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direct costs (MTDC). Use the search arrow at the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beginning of form to view the list of codes and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effective dates.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361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4" w:after="0" w:line="1012" w:lineRule="exact"/>
        <w:ind w:left="240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2656840</wp:posOffset>
            </wp:positionV>
            <wp:extent cx="7344410" cy="3274060"/>
            <wp:effectExtent l="0" t="0" r="8890" b="2540"/>
            <wp:wrapNone/>
            <wp:docPr id="134" name="Picture 134" descr="Find the basis code in the Rate Basis column and double cl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3" w:name="Pg23"/>
      <w:bookmarkEnd w:id="23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123" w:after="0" w:line="680" w:lineRule="exact"/>
        <w:ind w:left="505" w:right="1175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Double click on the basis code you would like to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view. Click on the next block icon.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42" w:after="0" w:line="1012" w:lineRule="exact"/>
        <w:ind w:left="227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0" allowOverlap="1">
            <wp:simplePos x="0" y="0"/>
            <wp:positionH relativeFrom="page">
              <wp:posOffset>1117600</wp:posOffset>
            </wp:positionH>
            <wp:positionV relativeFrom="page">
              <wp:posOffset>2682875</wp:posOffset>
            </wp:positionV>
            <wp:extent cx="7974965" cy="3493770"/>
            <wp:effectExtent l="0" t="0" r="6985" b="0"/>
            <wp:wrapNone/>
            <wp:docPr id="140" name="Picture 140" descr="Retrurned results show accounts on FRVB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349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4" w:name="Pg24"/>
      <w:bookmarkEnd w:id="24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80" w:lineRule="exact"/>
        <w:ind w:left="505" w:right="1717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Form displays which accounts are included or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excluded from this definition (MTDC).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2660650</wp:posOffset>
                </wp:positionV>
                <wp:extent cx="8020050" cy="3538220"/>
                <wp:effectExtent l="0" t="0" r="0" b="0"/>
                <wp:wrapNone/>
                <wp:docPr id="8" name="Freeform 141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0" cy="3538220"/>
                        </a:xfrm>
                        <a:custGeom>
                          <a:avLst/>
                          <a:gdLst>
                            <a:gd name="T0" fmla="*/ 0 w 12630"/>
                            <a:gd name="T1" fmla="*/ 5572 h 5572"/>
                            <a:gd name="T2" fmla="*/ 0 w 12630"/>
                            <a:gd name="T3" fmla="*/ 0 h 5572"/>
                            <a:gd name="T4" fmla="*/ 12630 w 12630"/>
                            <a:gd name="T5" fmla="*/ 0 h 5572"/>
                            <a:gd name="T6" fmla="*/ 12596 w 12630"/>
                            <a:gd name="T7" fmla="*/ 35 h 5572"/>
                            <a:gd name="T8" fmla="*/ 36 w 12630"/>
                            <a:gd name="T9" fmla="*/ 35 h 5572"/>
                            <a:gd name="T10" fmla="*/ 36 w 12630"/>
                            <a:gd name="T11" fmla="*/ 5537 h 5572"/>
                            <a:gd name="T12" fmla="*/ 12596 w 12630"/>
                            <a:gd name="T13" fmla="*/ 5537 h 5572"/>
                            <a:gd name="T14" fmla="*/ 12596 w 12630"/>
                            <a:gd name="T15" fmla="*/ 35 h 5572"/>
                            <a:gd name="T16" fmla="*/ 12630 w 12630"/>
                            <a:gd name="T17" fmla="*/ 0 h 5572"/>
                            <a:gd name="T18" fmla="*/ 12630 w 12630"/>
                            <a:gd name="T19" fmla="*/ 5572 h 5572"/>
                            <a:gd name="T20" fmla="*/ 0 w 12630"/>
                            <a:gd name="T21" fmla="*/ 5572 h 55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630" h="5572">
                              <a:moveTo>
                                <a:pt x="0" y="5572"/>
                              </a:moveTo>
                              <a:lnTo>
                                <a:pt x="0" y="0"/>
                              </a:lnTo>
                              <a:lnTo>
                                <a:pt x="12630" y="0"/>
                              </a:lnTo>
                              <a:lnTo>
                                <a:pt x="12596" y="35"/>
                              </a:lnTo>
                              <a:lnTo>
                                <a:pt x="36" y="35"/>
                              </a:lnTo>
                              <a:lnTo>
                                <a:pt x="36" y="5537"/>
                              </a:lnTo>
                              <a:lnTo>
                                <a:pt x="12596" y="5537"/>
                              </a:lnTo>
                              <a:lnTo>
                                <a:pt x="12596" y="35"/>
                              </a:lnTo>
                              <a:lnTo>
                                <a:pt x="12630" y="0"/>
                              </a:lnTo>
                              <a:lnTo>
                                <a:pt x="12630" y="5572"/>
                              </a:lnTo>
                              <a:lnTo>
                                <a:pt x="0" y="5572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4EE32D" id="Freeform 141" o:spid="_x0000_s1026" alt="decorative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6.2pt,488.1pt,86.2pt,209.5pt,717.7pt,209.5pt,716pt,211.25pt,88pt,211.25pt,88pt,486.35pt,716pt,486.35pt,716pt,211.25pt,717.7pt,209.5pt,717.7pt,488.1pt,86.2pt,488.1pt" coordsize="12630,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RpGQQAAJcMAAAOAAAAZHJzL2Uyb0RvYy54bWysV21v2zYQ/j5g/4HQxwGORL3YlhGnaJJ5&#10;GJCtBZr+AFqiLGESqZG0lWzYf98dJTlUWyXusHwQSfPh8e6eu+Pl+t1TU5MTV7qSYuvRq8AjXGQy&#10;r8Rh631+3C3WHtGGiZzVUvCt98y19+7mxx+uu3bDQ1nKOueKgBChN1279Upj2o3v66zkDdNXsuUC&#10;NgupGmZgqQ5+rlgH0pvaD4Ng6XdS5a2SGdcafr3vN70bK78oeGY+FIXmhtRbD3Qz9qvsd49f/+aa&#10;bQ6KtWWVDWqw/6BFwyoBl55F3TPDyFFVX4lqqkxJLQtzlcnGl0VRZdzaANbQ4AtrPpWs5dYWcI5u&#10;z27S/5/Y7PfTR0WqfOsBUYI1QNFOcY4OJzSmHsm5zsBfOc+kYqY6cXRZ1+oNnPzUflRotG4fZPaH&#10;JkLelUwc+HulZFdyloOiFPH+5AAuNBwl++43mcON7Gik9d5ToRoUCH4hT5ak5zNJ/MmQDH5cB8B7&#10;AlxmsBcl0ToMLY0+24zHs6M2v3BpRbHTgzY9yznMLEf5YOkjSCmaGgj/yScB6QgNl9EYE2cQOOEM&#10;SpJVSEqCwxA6Z1jowGZlRRPQtwXFDsYqNKdY4gCDGa2WDoaGSbqcE7ZygFEyIw1i5OyKaFZU6qLm&#10;RFHX9/Oy6NT70WpGM+q6/1VDqctBksxLnPLwiuuoS8Ss7+iUCgi0OSqoy8UcsdTl4tUwoS4frwWw&#10;y8iscuGUkEk6QAoexiRj5Zh32ZMYEg9mBOoDpjTmYSs1ZjlmIaTyY18p2AZQuDsDBp4RHNmy8hYY&#10;KERwchEY+EHw6iIweB/B6UVgjHVEQzBjMXxLa4xlC7/MSDpYCWF4kfTBToiyi+CDpRBFl8ChFlvd&#10;IUwceG/yEAUKHuUvn2PlEXiO93gG4oIZDJ5xSjp4RWxhJuXWs6UXtxp54o/SgszLYzFWZrjxBVCL&#10;r4HjmzHujWNrhQ33AQtv4aAuWIuj0fujoHHsBUbfg8KqNLhvlDKOo3rjtd8BfUPDy03GNxJJdnw9&#10;qjeOvZozMOAGKbaZcOYaQ8R5trWsq3xX1TUSrNVhf1crcmLQxcXp6v72dnDPBFbbuiEkHuuDr/8F&#10;OochnLCHsF3Z3ykN4+A2TBe75Xq1iHdxskhXwXoR0PQ2XQZxGt/v/sEqReNNWeU5Fw+V4GOHSOPL&#10;OrChV+17O9sjYjCnSZjYAjjRfmJkYP++ZaSSR5HbNMEG6+dhblhV93N/qrF1Mpg9jtYRth3DDqzv&#10;5PYyf4ZuTMm+O4ZuHialVH95pIPOeOvpP49McY/Uvwro6FIax8CssYsYOiFYKHdn7+4wkYGorWc8&#10;KP04vTOwgiPHVlWHEm6i1hdCvocusKiwV7P69VoNC+h+rQVDp47ttbu2qJf/J27+BQAA//8DAFBL&#10;AwQUAAYACAAAACEAng0V5eEAAAAMAQAADwAAAGRycy9kb3ducmV2LnhtbEyPwU7DMBBE70j8g7VI&#10;3KjTkDYkxKkQopdyAAoHjm6yOGnjdRQ7bfr3bE9wnNmn2ZliNdlOHHHwrSMF81kEAqlydUtGwdfn&#10;+u4BhA+aat05QgVn9LAqr68KndfuRB943AYjOIR8rhU0IfS5lL5q0Go/cz0S337cYHVgORhZD/rE&#10;4baTcRQtpdUt8YdG9/jcYHXYjlaBTMe3fsw2Zr15/X43yeJw3u9flLq9mZ4eQQScwh8Ml/pcHUru&#10;tHMj1V50rNM4YVRBMs941IVI7hds7RRk6TIGWRby/4jyFwAA//8DAFBLAQItABQABgAIAAAAIQC2&#10;gziS/gAAAOEBAAATAAAAAAAAAAAAAAAAAAAAAABbQ29udGVudF9UeXBlc10ueG1sUEsBAi0AFAAG&#10;AAgAAAAhADj9If/WAAAAlAEAAAsAAAAAAAAAAAAAAAAALwEAAF9yZWxzLy5yZWxzUEsBAi0AFAAG&#10;AAgAAAAhAPqNxGkZBAAAlwwAAA4AAAAAAAAAAAAAAAAALgIAAGRycy9lMm9Eb2MueG1sUEsBAi0A&#10;FAAGAAgAAAAhAJ4NFeXhAAAADAEAAA8AAAAAAAAAAAAAAAAAcwYAAGRycy9kb3ducmV2LnhtbFBL&#10;BQYAAAAABAAEAPMAAACBBwAAAAA=&#10;" o:allowincell="f" fillcolor="#497dbb" stroked="f">
                <v:path o:connecttype="custom" o:connectlocs="0,3538220;0,0;8020050,0;7998460,22225;22860,22225;22860,3515995;7998460,3515995;7998460,22225;8020050,0;8020050,3538220;0,3538220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402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26" w:after="0" w:line="1012" w:lineRule="exact"/>
        <w:ind w:left="227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3313430</wp:posOffset>
            </wp:positionV>
            <wp:extent cx="7582535" cy="2854960"/>
            <wp:effectExtent l="0" t="0" r="0" b="2540"/>
            <wp:wrapNone/>
            <wp:docPr id="146" name="Picture 146" descr="FTMINDR shows percentages and effective dates of the indirect cos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5" w:name="Pg25"/>
      <w:bookmarkEnd w:id="25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5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FTMINDR</w:t>
      </w:r>
      <w:r>
        <w:rPr>
          <w:rFonts w:ascii="Calibri" w:hAnsi="Calibri" w:cs="Calibri"/>
          <w:color w:val="000000"/>
          <w:sz w:val="56"/>
          <w:szCs w:val="56"/>
        </w:rPr>
        <w:t xml:space="preserve">-information on indirect costs rates,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80" w:lineRule="exact"/>
        <w:ind w:left="505" w:right="61"/>
        <w:rPr>
          <w:rFonts w:ascii="Calibri" w:hAnsi="Calibri" w:cs="Calibri"/>
          <w:color w:val="000000"/>
          <w:w w:val="97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percentages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, effective dates and whether rate was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federally negotiated. Navigate the same as FTMBASI: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search arrow, double click rate, next block icon.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3290570</wp:posOffset>
                </wp:positionV>
                <wp:extent cx="7627620" cy="2900045"/>
                <wp:effectExtent l="0" t="0" r="0" b="0"/>
                <wp:wrapNone/>
                <wp:docPr id="6" name="Freeform 147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7620" cy="2900045"/>
                        </a:xfrm>
                        <a:custGeom>
                          <a:avLst/>
                          <a:gdLst>
                            <a:gd name="T0" fmla="*/ 0 w 12012"/>
                            <a:gd name="T1" fmla="*/ 4567 h 4567"/>
                            <a:gd name="T2" fmla="*/ 35 w 12012"/>
                            <a:gd name="T3" fmla="*/ 4532 h 4567"/>
                            <a:gd name="T4" fmla="*/ 11976 w 12012"/>
                            <a:gd name="T5" fmla="*/ 4532 h 4567"/>
                            <a:gd name="T6" fmla="*/ 11976 w 12012"/>
                            <a:gd name="T7" fmla="*/ 36 h 4567"/>
                            <a:gd name="T8" fmla="*/ 35 w 12012"/>
                            <a:gd name="T9" fmla="*/ 36 h 4567"/>
                            <a:gd name="T10" fmla="*/ 35 w 12012"/>
                            <a:gd name="T11" fmla="*/ 4532 h 4567"/>
                            <a:gd name="T12" fmla="*/ 0 w 12012"/>
                            <a:gd name="T13" fmla="*/ 4567 h 4567"/>
                            <a:gd name="T14" fmla="*/ 0 w 12012"/>
                            <a:gd name="T15" fmla="*/ 0 h 4567"/>
                            <a:gd name="T16" fmla="*/ 12012 w 12012"/>
                            <a:gd name="T17" fmla="*/ 0 h 4567"/>
                            <a:gd name="T18" fmla="*/ 12012 w 12012"/>
                            <a:gd name="T19" fmla="*/ 4567 h 4567"/>
                            <a:gd name="T20" fmla="*/ 0 w 12012"/>
                            <a:gd name="T21" fmla="*/ 4567 h 4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012" h="4567">
                              <a:moveTo>
                                <a:pt x="0" y="4567"/>
                              </a:moveTo>
                              <a:lnTo>
                                <a:pt x="35" y="4532"/>
                              </a:lnTo>
                              <a:lnTo>
                                <a:pt x="11976" y="4532"/>
                              </a:lnTo>
                              <a:lnTo>
                                <a:pt x="11976" y="36"/>
                              </a:lnTo>
                              <a:lnTo>
                                <a:pt x="35" y="36"/>
                              </a:lnTo>
                              <a:lnTo>
                                <a:pt x="35" y="4532"/>
                              </a:lnTo>
                              <a:lnTo>
                                <a:pt x="0" y="4567"/>
                              </a:lnTo>
                              <a:lnTo>
                                <a:pt x="0" y="0"/>
                              </a:lnTo>
                              <a:lnTo>
                                <a:pt x="12012" y="0"/>
                              </a:lnTo>
                              <a:lnTo>
                                <a:pt x="12012" y="4567"/>
                              </a:lnTo>
                              <a:lnTo>
                                <a:pt x="0" y="4567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886FF" id="Freeform 147" o:spid="_x0000_s1026" alt="decorative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87.45pt,90pt,485.7pt,687.05pt,485.7pt,687.05pt,260.9pt,90pt,260.9pt,90pt,485.7pt,88.25pt,487.45pt,88.25pt,259.1pt,688.85pt,259.1pt,688.85pt,487.45pt,88.25pt,487.45pt" coordsize="12012,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R+GgQAAJMMAAAOAAAAZHJzL2Uyb0RvYy54bWysV+Fu4zYM/j9g7yDo54DUluMkddD0cG2X&#10;YUC3HXDdAyi2HBuzJU9S4nbD3n2kbCdyb85lw4rClqxPFMmPpJi7D691RY5Cm1LJDWU3ISVCpior&#10;5X5Df33Zzm4pMZbLjFdKig19E4Z+uP/2m7u2WYtIFarKhCYgRJp122xoYW2zDgKTFqLm5kY1QsJi&#10;rnTNLUz1Psg0b0F6XQVRGC6DVums0SoVxsDXp26R3jv5eS5S+0ueG2FJtaGgm3VP7Z47fAb3d3y9&#10;17wpyrRXg/8HLWpeSjj0JOqJW04OuvxCVF2mWhmV25tU1YHK8zIVzgawhoXvrPlc8EY4W8A5pjm5&#10;yfx/YtOfj580KbMNXVIieQ0UbbUQ6HDC4hUlmTAp+CsTqdLclkeBLmsbs4adn5tPGo02zbNKfzNE&#10;qseCy734qLVqC8EzUJQhPhhtwImBrWTX/qQyOJEfrHLee811jQLBL+TVkfR2Ikm8WpLCx9Uygn/g&#10;MoW1KAnDMF64M/h62J4ejP1BKCeKH5+N7VjOYOQ4ynpLX0BKXldA+HcBCUlLGJAQ9TFxAjEPFC+W&#10;K1IQfL2HRR5svpgSNvdQ8WIeTQiLPRhjyWo5JW/hAS/IA3JPhl6UB4yfgPPlhHaQ02fQpKmJj5oS&#10;xXwKpt3GxiRM+g3YO6s2zeiYhUlKmU/DtDSfg3DCZWzEAIbZFKPMp2BSnE+Bi9pJcT4Nl8LXJ2LS&#10;1mjMw8hzAVS/IcV4MWRd+ir7tIMRgeqACY1Z2CiDOY45CIn80tUJvgYUrk6AgV4Ez/uEvwwG9hA8&#10;VIfLYOAHwS6twZLLYPA+gpOr1MAQRzTEMJbCr8nGEHbw64zEGHXw68zEOHTw6wxlvaXsOlOxLKN0&#10;CBPP1M7kPgo0XMnvL2NNCVzGO9wDccEtBs8wJC3cIa4sk2JDXeHFpVodxYtyIHu+Koa6DCeeAZX0&#10;gXPIVlARa2Wv47A+vBsn0FXJfwudLy/K7M++DvVVDTtfeyYPBgzvzpAO5jodcMuwNrx7YzsHg1+u&#10;xV157BcwUAEJdnlwYhoDxLuyjarKbFtWFdJr9H73WGly5NDBxcnq6eGh9/EIVrmqIRVu60Kv+wJd&#10;Qx9M2D+4juzPhEVx+BAls+3ydjWLt/FilqzC21nIkodkGcZJ/LT9C2sUi9dFmWVCPpdSDN0hi6/r&#10;vvo+tevrXH+IoZwsooUrfyPtR0ZCRwN//2SkVgeZuSTB5ur7fmx5WXXjYKyxczKYPbydI1wrht1X&#10;18XtVPYGnZhWXWcMnTwMCqX/oKSFrnhDze8HrgUl1Y8SurmExTEElHWTeLHChNf+ys5f4TIFURtq&#10;KRR+HD5amMGWQ6PLfQEnMecLqT5CB5iX2Kc5/Tqt+gl0vs6CvkvH1tqfO9T5t8T93wAAAP//AwBQ&#10;SwMEFAAGAAgAAAAhANmg5rXjAAAADAEAAA8AAABkcnMvZG93bnJldi54bWxMj8tOwzAQRfdI/IM1&#10;SOyok5bWbYhTIR5CYoOaIgE7Jx6S0Hgc2W6b/j3uCpZXc3TvmXw9mp4d0PnOkoR0kgBDqq3uqJHw&#10;vn2+WQLzQZFWvSWUcEIP6+LyIleZtkfa4KEMDYsl5DMloQ1hyDj3dYtG+YkdkOLt2zqjQoyu4dqp&#10;Yyw3PZ8myYIb1VFcaNWADy3Wu3JvJLjHp7FvRPVRf71+6l06O/28vJVSXl+N93fAAo7hD4azflSH&#10;IjpVdk/asz5msZhHVMI8XU6BnYmZEAJYJWElblfAi5z/f6L4BQAA//8DAFBLAQItABQABgAIAAAA&#10;IQC2gziS/gAAAOEBAAATAAAAAAAAAAAAAAAAAAAAAABbQ29udGVudF9UeXBlc10ueG1sUEsBAi0A&#10;FAAGAAgAAAAhADj9If/WAAAAlAEAAAsAAAAAAAAAAAAAAAAALwEAAF9yZWxzLy5yZWxzUEsBAi0A&#10;FAAGAAgAAAAhAM3tRH4aBAAAkwwAAA4AAAAAAAAAAAAAAAAALgIAAGRycy9lMm9Eb2MueG1sUEsB&#10;Ai0AFAAGAAgAAAAhANmg5rXjAAAADAEAAA8AAAAAAAAAAAAAAAAAdAYAAGRycy9kb3ducmV2Lnht&#10;bFBLBQYAAAAABAAEAPMAAACEBwAAAAA=&#10;" o:allowincell="f" fillcolor="#497dbb" stroked="f">
                <v:path o:connecttype="custom" o:connectlocs="0,2900045;22225,2877820;7604760,2877820;7604760,22860;22225,22860;22225,2877820;0,2900045;0,0;7627620,0;7627620,2900045;0,2900045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CF7208">
          <w:pgSz w:w="15840" w:h="12240" w:orient="landscape"/>
          <w:pgMar w:top="-1198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26" w:after="0" w:line="1012" w:lineRule="exact"/>
        <w:ind w:left="212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11840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2964815</wp:posOffset>
            </wp:positionV>
            <wp:extent cx="7721600" cy="3211830"/>
            <wp:effectExtent l="0" t="0" r="0" b="7620"/>
            <wp:wrapNone/>
            <wp:docPr id="152" name="Picture 152" descr="ftminda shows the accounts used to charge indirect cost to the index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6" w:name="Pg26"/>
      <w:bookmarkEnd w:id="26"/>
      <w:r w:rsidR="00504B35">
        <w:rPr>
          <w:rFonts w:ascii="Calibri" w:hAnsi="Calibri" w:cs="Calibri"/>
          <w:color w:val="000000"/>
          <w:sz w:val="88"/>
          <w:szCs w:val="88"/>
        </w:rPr>
        <w:t>I</w:t>
      </w:r>
      <w:r w:rsidR="00843694">
        <w:rPr>
          <w:rFonts w:ascii="Calibri" w:hAnsi="Calibri" w:cs="Calibri"/>
          <w:color w:val="000000"/>
          <w:sz w:val="88"/>
          <w:szCs w:val="88"/>
        </w:rPr>
        <w:t xml:space="preserve">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before="17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FTMINDA</w:t>
      </w:r>
      <w:r>
        <w:rPr>
          <w:rFonts w:ascii="Calibri" w:hAnsi="Calibri" w:cs="Calibri"/>
          <w:color w:val="000000"/>
          <w:sz w:val="56"/>
          <w:szCs w:val="56"/>
        </w:rPr>
        <w:t xml:space="preserve">-list of Banner accounts used to charge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80" w:lineRule="exact"/>
        <w:ind w:left="505" w:right="215"/>
        <w:rPr>
          <w:rFonts w:ascii="Calibri" w:hAnsi="Calibri" w:cs="Calibri"/>
          <w:color w:val="000000"/>
          <w:w w:val="97"/>
          <w:sz w:val="56"/>
          <w:szCs w:val="56"/>
        </w:rPr>
      </w:pPr>
      <w:proofErr w:type="gramStart"/>
      <w:r>
        <w:rPr>
          <w:rFonts w:ascii="Calibri" w:hAnsi="Calibri" w:cs="Calibri"/>
          <w:color w:val="000000"/>
          <w:sz w:val="56"/>
          <w:szCs w:val="56"/>
        </w:rPr>
        <w:t>indirect</w:t>
      </w:r>
      <w:proofErr w:type="gramEnd"/>
      <w:r>
        <w:rPr>
          <w:rFonts w:ascii="Calibri" w:hAnsi="Calibri" w:cs="Calibri"/>
          <w:color w:val="000000"/>
          <w:sz w:val="56"/>
          <w:szCs w:val="56"/>
        </w:rPr>
        <w:t xml:space="preserve"> cost to orgs (indexes). Search arrow&gt;double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click on code&gt;next block icon.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2942590</wp:posOffset>
                </wp:positionV>
                <wp:extent cx="7765415" cy="3256280"/>
                <wp:effectExtent l="0" t="0" r="0" b="0"/>
                <wp:wrapNone/>
                <wp:docPr id="4" name="Freeform 153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3256280"/>
                        </a:xfrm>
                        <a:custGeom>
                          <a:avLst/>
                          <a:gdLst>
                            <a:gd name="T0" fmla="*/ 0 w 12229"/>
                            <a:gd name="T1" fmla="*/ 5128 h 5128"/>
                            <a:gd name="T2" fmla="*/ 35 w 12229"/>
                            <a:gd name="T3" fmla="*/ 5093 h 5128"/>
                            <a:gd name="T4" fmla="*/ 12195 w 12229"/>
                            <a:gd name="T5" fmla="*/ 5093 h 5128"/>
                            <a:gd name="T6" fmla="*/ 12195 w 12229"/>
                            <a:gd name="T7" fmla="*/ 35 h 5128"/>
                            <a:gd name="T8" fmla="*/ 35 w 12229"/>
                            <a:gd name="T9" fmla="*/ 35 h 5128"/>
                            <a:gd name="T10" fmla="*/ 35 w 12229"/>
                            <a:gd name="T11" fmla="*/ 5093 h 5128"/>
                            <a:gd name="T12" fmla="*/ 0 w 12229"/>
                            <a:gd name="T13" fmla="*/ 5128 h 5128"/>
                            <a:gd name="T14" fmla="*/ 0 w 12229"/>
                            <a:gd name="T15" fmla="*/ 0 h 5128"/>
                            <a:gd name="T16" fmla="*/ 12229 w 12229"/>
                            <a:gd name="T17" fmla="*/ 0 h 5128"/>
                            <a:gd name="T18" fmla="*/ 12229 w 12229"/>
                            <a:gd name="T19" fmla="*/ 5128 h 5128"/>
                            <a:gd name="T20" fmla="*/ 0 w 12229"/>
                            <a:gd name="T21" fmla="*/ 5128 h 5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229" h="5128">
                              <a:moveTo>
                                <a:pt x="0" y="5128"/>
                              </a:moveTo>
                              <a:lnTo>
                                <a:pt x="35" y="5093"/>
                              </a:lnTo>
                              <a:lnTo>
                                <a:pt x="12195" y="5093"/>
                              </a:lnTo>
                              <a:lnTo>
                                <a:pt x="12195" y="35"/>
                              </a:lnTo>
                              <a:lnTo>
                                <a:pt x="35" y="35"/>
                              </a:lnTo>
                              <a:lnTo>
                                <a:pt x="35" y="5093"/>
                              </a:lnTo>
                              <a:lnTo>
                                <a:pt x="0" y="5128"/>
                              </a:lnTo>
                              <a:lnTo>
                                <a:pt x="0" y="0"/>
                              </a:lnTo>
                              <a:lnTo>
                                <a:pt x="12229" y="0"/>
                              </a:lnTo>
                              <a:lnTo>
                                <a:pt x="12229" y="5128"/>
                              </a:lnTo>
                              <a:lnTo>
                                <a:pt x="0" y="5128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7E9929" id="Freeform 153" o:spid="_x0000_s1026" alt="decorative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88.1pt,90pt,486.35pt,698pt,486.35pt,698pt,233.45pt,90pt,233.45pt,90pt,486.35pt,88.25pt,488.1pt,88.25pt,231.7pt,699.7pt,231.7pt,699.7pt,488.1pt,88.25pt,488.1pt" coordsize="12229,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lIGgQAAJMMAAAOAAAAZHJzL2Uyb0RvYy54bWysV8Fu4zYQvRfoPxA8FnAkypJtGXEWm6Qu&#10;CqS7C2z6AbREWUIlUiVpy9mi/94ZSnKkbJS4RXOQKPNxyDdvZji5/nCqSnIU2hRKbii78ikRMlFp&#10;Ifcb+vvjdraixFguU14qKTb0SRj64ebHH66bei0ClasyFZqAEWnWTb2hubX12vNMkouKmytVCwmT&#10;mdIVt/Cp916qeQPWq9ILfH/hNUqntVaJMAZ+vW8n6Y2zn2UisZ+zzAhLyg2Fs1n31O65w6d3c83X&#10;e83rvEi6Y/D/cIqKFxI2PZu655aTgy6+M1UViVZGZfYqUZWnsqxIhOMAbJj/gs3XnNfCcQHnmPrs&#10;JvP/mU0+Hb9oUqQbGlIieQUSbbUQ6HDCojklqTAJ+CsVidLcFkeBLmtqs4aVX+svGkmb+kElfxgi&#10;1V3O5V581Fo1ueApHJQh3hstwA8DS8mu+U2lsCM/WOW8d8p0hQbBL+TkRHo6iyROliTw43K5iEIW&#10;UZLA3DyIFsHKyejxdb88ORj7i1DOFD8+GNuqnMLIaZR2TB8hIrKqBMF/8ohPGsKCIIi7mDiD2AAU&#10;sWBFcoKvl7BgAJtHU8bAo+cdIz+eTxgDMc4wFrB40h744Qx8w95iAHvT3nIABBavU4WcPm86TTUe&#10;o143xYYSTNtiIxGm/caGKkwrOlJhWlI2lGHa2lADf8JlbKwAhNlUhLChBJPmhhK4qJ00N5ThrfAd&#10;CjHJNRjpMPYcJOC+TzGe91mXnGSXdjAiUB0woTELa2UwxzEHIZEf2zrB14DC2QkwyIvguSsq74FB&#10;PQRHF4FBHwQvLwKD9xHsSgXQfvvMGOKIhhjGUvguvOPILiOJMeqsX0YT49DBLyPKOqbsMqpBRxXC&#10;ZEC1pdxFgYYr+eVlrCmBy3iHayAuuMXg6YekgTvElWWSb6grvDhVqaN4VA5kn6+Kvi7Djs+AUg6B&#10;c8hWcADWyu6M/Xz/rp1BVyX/LRSMt7x7W/27tdntfRnq3RO2vh5Q7jfr3+2mLay/Ivu5/t2TxXsP&#10;/XIp7sJtv4OBMiiwy4Oz0hgggyvbqLJIt0VZorxG73d3pSZHDh1cGC/vb287H49gpasaUuGyXgJc&#10;Dl1DF0zYP7iO7K+YBaF/G8Sz7WK1nIXbMJrFS38181l8Gy/8MA7vt39jjWLhOi/SVMiHQoq+O2Th&#10;Zd1X16e2fZ3rDzGU4yiIXPkbnX5E0nd/r5HU6iBTlyTYXP3cjS0vynbsjU/snAy0+7dzhGvFsPtq&#10;u7idSp+gE9Oq7Yyhk4dBrvQ3ShroijfU/HngWlBS/iqhm4tZGEJAWfcRRktMeD2c2Q1nuEzA1IZa&#10;CoUfh3cWvmDJodbFPoedmPOFVB+hA8wK7NPc+dpTdR/Q+ToGXZeOrfXw26Ge/5e4+QcAAP//AwBQ&#10;SwMEFAAGAAgAAAAhAG22MZXkAAAADAEAAA8AAABkcnMvZG93bnJldi54bWxMj01Lw0AQhu+C/2EZ&#10;wUuxG/uRmphNKWKFoiBGK3ibJGMSzc6G7LaJ/97tSW/zMg/vPJOsR92KI/W2MazgehqAIC5M2XCl&#10;4O11e3UDwjrkElvDpOCHLKzT87ME49IM/ELHzFXCl7CNUUHtXBdLaYuaNNqp6Yj97tP0Gp2PfSXL&#10;Hgdfrls5C4JQamzYX6ixo7uaiu/soBUsn97zx8l28rzf4JB97e8/cvuwU+ryYtzcgnA0uj8YTvpe&#10;HVLvlJsDl1a0Pq/CpUcVLML5AsSJmEeRn3IF0SqcgUwT+f+J9BcAAP//AwBQSwECLQAUAAYACAAA&#10;ACEAtoM4kv4AAADhAQAAEwAAAAAAAAAAAAAAAAAAAAAAW0NvbnRlbnRfVHlwZXNdLnhtbFBLAQIt&#10;ABQABgAIAAAAIQA4/SH/1gAAAJQBAAALAAAAAAAAAAAAAAAAAC8BAABfcmVscy8ucmVsc1BLAQIt&#10;ABQABgAIAAAAIQBz1OlIGgQAAJMMAAAOAAAAAAAAAAAAAAAAAC4CAABkcnMvZTJvRG9jLnhtbFBL&#10;AQItABQABgAIAAAAIQBttjGV5AAAAAwBAAAPAAAAAAAAAAAAAAAAAHQGAABkcnMvZG93bnJldi54&#10;bWxQSwUGAAAAAAQABADzAAAAhQcAAAAA&#10;" o:allowincell="f" fillcolor="#497dbb" stroked="f">
                <v:path o:connecttype="custom" o:connectlocs="0,3256280;22225,3234055;7743825,3234055;7743825,22225;22225,22225;22225,3234055;0,3256280;0,0;7765415,0;7765415,3256280;0,3256280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CF7208">
          <w:pgSz w:w="15840" w:h="12240" w:orient="landscape"/>
          <w:pgMar w:top="-1198" w:right="1440" w:bottom="-20" w:left="1440" w:header="720" w:footer="720" w:gutter="0"/>
          <w:cols w:space="720"/>
          <w:noEndnote/>
        </w:sectPr>
      </w:pPr>
    </w:p>
    <w:p w:rsidR="00CF7208" w:rsidRDefault="0089350C">
      <w:pPr>
        <w:widowControl w:val="0"/>
        <w:autoSpaceDE w:val="0"/>
        <w:autoSpaceDN w:val="0"/>
        <w:adjustRightInd w:val="0"/>
        <w:spacing w:before="29" w:after="0" w:line="1012" w:lineRule="exact"/>
        <w:ind w:left="193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1" locked="0" layoutInCell="0" allowOverlap="1">
            <wp:simplePos x="0" y="0"/>
            <wp:positionH relativeFrom="page">
              <wp:posOffset>1276985</wp:posOffset>
            </wp:positionH>
            <wp:positionV relativeFrom="page">
              <wp:posOffset>3062605</wp:posOffset>
            </wp:positionV>
            <wp:extent cx="7323455" cy="3071495"/>
            <wp:effectExtent l="0" t="0" r="0" b="0"/>
            <wp:wrapNone/>
            <wp:docPr id="158" name="Picture 158" descr="ftmindd shows which banner orgs receive FACR reve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7" w:name="Pg27"/>
      <w:bookmarkEnd w:id="27"/>
      <w:r w:rsidR="00843694"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:rsidR="00CF7208" w:rsidRDefault="00843694">
      <w:pPr>
        <w:widowControl w:val="0"/>
        <w:autoSpaceDE w:val="0"/>
        <w:autoSpaceDN w:val="0"/>
        <w:adjustRightInd w:val="0"/>
        <w:spacing w:after="0" w:line="667" w:lineRule="exact"/>
        <w:ind w:left="505" w:right="249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FTMINDD</w:t>
      </w:r>
      <w:r>
        <w:rPr>
          <w:rFonts w:ascii="Calibri" w:hAnsi="Calibri" w:cs="Calibri"/>
          <w:color w:val="000000"/>
          <w:sz w:val="56"/>
          <w:szCs w:val="56"/>
        </w:rPr>
        <w:t xml:space="preserve">-provides information on Banner orgs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used for indirect cost distribution (FACR revenue).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Search arrow&gt;double click on code/date&gt;next block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icon. </w:t>
      </w:r>
      <w:r w:rsidR="0089350C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ge">
                  <wp:posOffset>3040380</wp:posOffset>
                </wp:positionV>
                <wp:extent cx="7367905" cy="3115945"/>
                <wp:effectExtent l="0" t="0" r="0" b="0"/>
                <wp:wrapNone/>
                <wp:docPr id="2" name="Freeform 159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3115945"/>
                        </a:xfrm>
                        <a:custGeom>
                          <a:avLst/>
                          <a:gdLst>
                            <a:gd name="T0" fmla="*/ 0 w 11603"/>
                            <a:gd name="T1" fmla="*/ 4907 h 4907"/>
                            <a:gd name="T2" fmla="*/ 0 w 11603"/>
                            <a:gd name="T3" fmla="*/ 0 h 4907"/>
                            <a:gd name="T4" fmla="*/ 35 w 11603"/>
                            <a:gd name="T5" fmla="*/ 35 h 4907"/>
                            <a:gd name="T6" fmla="*/ 35 w 11603"/>
                            <a:gd name="T7" fmla="*/ 4872 h 4907"/>
                            <a:gd name="T8" fmla="*/ 11568 w 11603"/>
                            <a:gd name="T9" fmla="*/ 4872 h 4907"/>
                            <a:gd name="T10" fmla="*/ 11568 w 11603"/>
                            <a:gd name="T11" fmla="*/ 35 h 4907"/>
                            <a:gd name="T12" fmla="*/ 35 w 11603"/>
                            <a:gd name="T13" fmla="*/ 35 h 4907"/>
                            <a:gd name="T14" fmla="*/ 0 w 11603"/>
                            <a:gd name="T15" fmla="*/ 0 h 4907"/>
                            <a:gd name="T16" fmla="*/ 11603 w 11603"/>
                            <a:gd name="T17" fmla="*/ 0 h 4907"/>
                            <a:gd name="T18" fmla="*/ 11603 w 11603"/>
                            <a:gd name="T19" fmla="*/ 4907 h 4907"/>
                            <a:gd name="T20" fmla="*/ 0 w 11603"/>
                            <a:gd name="T21" fmla="*/ 4907 h 4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603" h="4907">
                              <a:moveTo>
                                <a:pt x="0" y="4907"/>
                              </a:moveTo>
                              <a:lnTo>
                                <a:pt x="0" y="0"/>
                              </a:lnTo>
                              <a:lnTo>
                                <a:pt x="35" y="35"/>
                              </a:lnTo>
                              <a:lnTo>
                                <a:pt x="35" y="4872"/>
                              </a:lnTo>
                              <a:lnTo>
                                <a:pt x="11568" y="4872"/>
                              </a:lnTo>
                              <a:lnTo>
                                <a:pt x="11568" y="35"/>
                              </a:lnTo>
                              <a:lnTo>
                                <a:pt x="35" y="35"/>
                              </a:ln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4907"/>
                              </a:lnTo>
                              <a:lnTo>
                                <a:pt x="0" y="4907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B18E44" id="Freeform 159" o:spid="_x0000_s1026" alt="decorative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.8pt,484.75pt,98.8pt,239.4pt,100.55pt,241.15pt,100.55pt,483pt,677.2pt,483pt,677.2pt,241.15pt,100.55pt,241.15pt,98.8pt,239.4pt,678.95pt,239.4pt,678.95pt,484.75pt,98.8pt,484.75pt" coordsize="11603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PtHAQAAIkMAAAOAAAAZHJzL2Uyb0RvYy54bWysV9tu4zYQfS/QfyD4WMCRaMsXGXEWm6Qu&#10;CqTtApt+AC1RllCJVEnaSrbov3eGkhwqiRy3aB4kyjwc8syZGU6uPz1VJTkKbQolN5RdhZQImai0&#10;kPsN/f1xO1lRYiyXKS+VFBv6LAz9dPP9d9dNvRZTlasyFZqAEWnWTb2hubX1OghMkouKmytVCwmT&#10;mdIVt/Cp90GqeQPWqzKYhuEiaJROa60SYQz8et9O0htnP8tEYn/LMiMsKTcUzmbdU7vnDp/BzTVf&#10;7zWv8yLpjsH/wykqXkjY9GTqnltODrp4Y6oqEq2MyuxVoqpAZVmRCMcB2LDwFZuvOa+F4wLOMfXJ&#10;Teb/M5v8evyiSZFu6JQSySuQaKuFQIcTNo8pSYVJwF+pSJTmtjgKdFlTmzWs/Fp/0Uja1A8q+cMQ&#10;qe5yLvfis9aqyQVP4aAM8cFgAX4YWEp2zS8qhR35wSrnvadMV2gQ/EKenEjPJ5HEkyUJ/LicLZZx&#10;OKckgbkZg0NGc7cHX/fLk4OxPwnlTPHjg7GtyimMnEZpx/QRIiKrShD8h4CEpCGMLcJZFxMnEPNA&#10;URwuSU7w9RoG/vvY1mwAet9Q5GFm87FTgQNO2wHqfVOLIWiE4NJDRavldMQYZPJpR3D7YjV2NIia&#10;E/CMPeZ7/6xB5kswSpb5Cow7jvkajBvzVRgPDV+FcMRvzFfBRdiY45ivxKi5oQ4QsKPmBkKciVxf&#10;iFGuU1+EV3kQQOHrs4vnfcIlT7LLOBgRKAyYy5iAtTKY3ph+kMOPbYnga0Dh7AgY1EWwS0/Y7zwY&#10;1ENwXxjOg0EfBLuM/tAyeB/BcVdyzlvGEEc0BDBWwY9OjRHs4JeRZB1LdhlNjENn/TKirGPKLqM6&#10;7ahCmHhUW8pdFGi4jV/fw5oSuId3bTGtucXgcSECQ9LA9eEqMsk31NVcnKrUUTwqB7Ivt0RfkmHH&#10;F0Ap3wLdnQ+ofq5/187YDDIanASvlkU/278HKCxuZ3GuqjmD/wJ62d4foFo1znPtfAt0L8V5Tu4d&#10;0r9bx7TbvoGBu1FblwInkTE2vIvaqLJIt0VZorJG73d3pSZHDn1bFC/vb287Rw9gpSsYUuGyXi9c&#10;Dr1CF0fYNbg+7K+YTaPwdhpPtovVchJto/kkXoarScji23gRRnF0v/0byxOL1nmRpkI+FFL0PSGL&#10;Luu5uu607eZcV4hRHM+nc1f5BqcfkAzd33sktTrIFNjxNbZUP3Zjy4uyHQfDEzsnA+3+7RzhGjDs&#10;udrebafSZ+i/tGr7YejfYZAr/Y2SBnrhDTV/HrgWlJQ/S+jhYhZFoKx1H9F8ibmu/ZmdP8NlAqY2&#10;1FKo+Ti8s/AFSw61LvY57MScL6T6DH1fVmB35s7Xnqr7gH7XMeh6c2yo/W+HevkP4uYfAAAA//8D&#10;AFBLAwQUAAYACAAAACEAzzWq0uEAAAAMAQAADwAAAGRycy9kb3ducmV2LnhtbEyPQU+DQBCF7yb+&#10;h82YeLOLVaAgS2NITA/GQ1sTPW7ZEUjZWWS3FP+905MeX+blm+8V69n2YsLRd44U3C8iEEi1Mx01&#10;Ct73L3crED5oMrp3hAp+0MO6vL4qdG7cmbY47UIjGEI+1wraEIZcSl+3aLVfuAGJb19utDpwHBtp&#10;Rn1muO3lMooSaXVH/KHVA1Yt1sfdySp4fKV5ifvNJnmrPj+O8feQVNOg1O3N/PwEIuAc/spw0Wd1&#10;KNnp4E5kvOg5Z2nCVYalK95waTzEaQbioCBLshhkWcj/I8pfAAAA//8DAFBLAQItABQABgAIAAAA&#10;IQC2gziS/gAAAOEBAAATAAAAAAAAAAAAAAAAAAAAAABbQ29udGVudF9UeXBlc10ueG1sUEsBAi0A&#10;FAAGAAgAAAAhADj9If/WAAAAlAEAAAsAAAAAAAAAAAAAAAAALwEAAF9yZWxzLy5yZWxzUEsBAi0A&#10;FAAGAAgAAAAhAHfM8+0cBAAAiQwAAA4AAAAAAAAAAAAAAAAALgIAAGRycy9lMm9Eb2MueG1sUEsB&#10;Ai0AFAAGAAgAAAAhAM81qtLhAAAADAEAAA8AAAAAAAAAAAAAAAAAdgYAAGRycy9kb3ducmV2Lnht&#10;bFBLBQYAAAAABAAEAPMAAACEBwAAAAA=&#10;" o:allowincell="f" fillcolor="#497dbb" stroked="f">
                <v:path o:connecttype="custom" o:connectlocs="0,3115945;0,0;22225,22225;22225,3093720;7345680,3093720;7345680,22225;22225,22225;0,0;7367905,0;7367905,3115945;0,3115945" o:connectangles="0,0,0,0,0,0,0,0,0,0,0"/>
                <w10:wrap anchorx="page" anchory="page"/>
              </v:polyline>
            </w:pict>
          </mc:Fallback>
        </mc:AlternateConten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CF7208">
          <w:pgSz w:w="15840" w:h="12240" w:orient="landscape"/>
          <w:pgMar w:top="-1075" w:right="1440" w:bottom="-20" w:left="1440" w:header="720" w:footer="720" w:gutter="0"/>
          <w:cols w:space="720"/>
          <w:noEndnote/>
        </w:sectPr>
      </w:pPr>
    </w:p>
    <w:p w:rsidR="00CF7208" w:rsidRDefault="00843694">
      <w:pPr>
        <w:widowControl w:val="0"/>
        <w:autoSpaceDE w:val="0"/>
        <w:autoSpaceDN w:val="0"/>
        <w:adjustRightInd w:val="0"/>
        <w:spacing w:before="30" w:after="0" w:line="1012" w:lineRule="exact"/>
        <w:ind w:left="2731"/>
        <w:rPr>
          <w:rFonts w:ascii="Calibri" w:hAnsi="Calibri" w:cs="Calibri"/>
          <w:color w:val="000000"/>
          <w:sz w:val="88"/>
          <w:szCs w:val="88"/>
        </w:rPr>
      </w:pPr>
      <w:bookmarkStart w:id="28" w:name="Pg28"/>
      <w:bookmarkEnd w:id="28"/>
      <w:r>
        <w:rPr>
          <w:rFonts w:ascii="Calibri" w:hAnsi="Calibri" w:cs="Calibri"/>
          <w:color w:val="000000"/>
          <w:sz w:val="88"/>
          <w:szCs w:val="88"/>
        </w:rPr>
        <w:lastRenderedPageBreak/>
        <w:t xml:space="preserve">Research Dashboard </w:t>
      </w:r>
    </w:p>
    <w:p w:rsidR="00CF7208" w:rsidRDefault="00843694">
      <w:pPr>
        <w:widowControl w:val="0"/>
        <w:autoSpaceDE w:val="0"/>
        <w:autoSpaceDN w:val="0"/>
        <w:adjustRightInd w:val="0"/>
        <w:spacing w:before="149" w:after="0" w:line="673" w:lineRule="exact"/>
        <w:ind w:left="145" w:right="1469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Research Dashboard provides investigators and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administrators direct access to financial and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administrative information related to sponsored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awards. </w:t>
      </w:r>
    </w:p>
    <w:p w:rsidR="00CF7208" w:rsidRDefault="00843694">
      <w:pPr>
        <w:widowControl w:val="0"/>
        <w:autoSpaceDE w:val="0"/>
        <w:autoSpaceDN w:val="0"/>
        <w:adjustRightInd w:val="0"/>
        <w:spacing w:before="10" w:after="0" w:line="670" w:lineRule="exact"/>
        <w:ind w:left="145" w:right="353"/>
        <w:rPr>
          <w:rFonts w:ascii="Calibri" w:hAnsi="Calibri" w:cs="Calibri"/>
          <w:color w:val="000000"/>
          <w:w w:val="95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Data in the Dashboard updates nightly and includes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integrated data from Banner Finance, Banner HR and </w:t>
      </w:r>
      <w:r>
        <w:rPr>
          <w:rFonts w:ascii="Calibri" w:hAnsi="Calibri" w:cs="Calibri"/>
          <w:color w:val="000000"/>
          <w:sz w:val="56"/>
          <w:szCs w:val="56"/>
        </w:rPr>
        <w:br/>
      </w:r>
      <w:proofErr w:type="spellStart"/>
      <w:r>
        <w:rPr>
          <w:rFonts w:ascii="Calibri" w:hAnsi="Calibri" w:cs="Calibri"/>
          <w:color w:val="000000"/>
          <w:w w:val="95"/>
          <w:sz w:val="56"/>
          <w:szCs w:val="56"/>
        </w:rPr>
        <w:t>InfoEd</w:t>
      </w:r>
      <w:proofErr w:type="spellEnd"/>
      <w:r>
        <w:rPr>
          <w:rFonts w:ascii="Calibri" w:hAnsi="Calibri" w:cs="Calibri"/>
          <w:color w:val="000000"/>
          <w:w w:val="95"/>
          <w:sz w:val="56"/>
          <w:szCs w:val="56"/>
        </w:rPr>
        <w:t xml:space="preserve">. </w:t>
      </w:r>
    </w:p>
    <w:p w:rsidR="00CF7208" w:rsidRDefault="00843694">
      <w:pPr>
        <w:widowControl w:val="0"/>
        <w:autoSpaceDE w:val="0"/>
        <w:autoSpaceDN w:val="0"/>
        <w:adjustRightInd w:val="0"/>
        <w:spacing w:before="122" w:after="0" w:line="680" w:lineRule="exact"/>
        <w:ind w:left="145" w:right="781"/>
        <w:rPr>
          <w:rFonts w:ascii="Calibri" w:hAnsi="Calibri" w:cs="Calibri"/>
          <w:color w:val="000000"/>
          <w:w w:val="93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Login to the Dashboard through the VCU Reporting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3"/>
          <w:sz w:val="56"/>
          <w:szCs w:val="56"/>
        </w:rPr>
        <w:t xml:space="preserve">Center. </w:t>
      </w:r>
    </w:p>
    <w:p w:rsidR="00CF7208" w:rsidRDefault="00843694">
      <w:pPr>
        <w:widowControl w:val="0"/>
        <w:autoSpaceDE w:val="0"/>
        <w:autoSpaceDN w:val="0"/>
        <w:adjustRightInd w:val="0"/>
        <w:spacing w:before="120" w:after="0" w:line="680" w:lineRule="exact"/>
        <w:ind w:left="145" w:right="351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My VCU&gt;VCU Reporting Center&gt;Research Dashboard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tab. </w:t>
      </w:r>
    </w:p>
    <w:p w:rsidR="00CF7208" w:rsidRDefault="00CF72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24"/>
          <w:szCs w:val="24"/>
        </w:rPr>
      </w:pPr>
    </w:p>
    <w:sectPr w:rsidR="00CF7208">
      <w:pgSz w:w="15840" w:h="12240" w:orient="landscape"/>
      <w:pgMar w:top="-1034" w:right="1440" w:bottom="-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94"/>
    <w:rsid w:val="004669C6"/>
    <w:rsid w:val="00504B35"/>
    <w:rsid w:val="00843694"/>
    <w:rsid w:val="0089350C"/>
    <w:rsid w:val="00AD76AA"/>
    <w:rsid w:val="00CF7208"/>
    <w:rsid w:val="00D90609"/>
    <w:rsid w:val="00FB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6409D4"/>
  <w14:defaultImageDpi w14:val="0"/>
  <w15:docId w15:val="{1544BA9E-DCD2-4C0F-A678-FAB2BCC7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28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 Lamb</dc:creator>
  <cp:keywords/>
  <dc:description/>
  <cp:lastModifiedBy>Karen P Lamb</cp:lastModifiedBy>
  <cp:revision>3</cp:revision>
  <dcterms:created xsi:type="dcterms:W3CDTF">2018-03-06T19:24:00Z</dcterms:created>
  <dcterms:modified xsi:type="dcterms:W3CDTF">2018-03-06T20:28:00Z</dcterms:modified>
</cp:coreProperties>
</file>